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BD" w:rsidRDefault="00594DBD" w:rsidP="00594DBD">
      <w:pPr>
        <w:jc w:val="center"/>
        <w:rPr>
          <w:b/>
          <w:sz w:val="20"/>
        </w:rPr>
      </w:pPr>
      <w:r w:rsidRPr="00594DBD">
        <w:rPr>
          <w:b/>
          <w:sz w:val="20"/>
        </w:rPr>
        <w:drawing>
          <wp:inline distT="0" distB="0" distL="0" distR="0">
            <wp:extent cx="635000" cy="779318"/>
            <wp:effectExtent l="19050" t="0" r="0" b="0"/>
            <wp:docPr id="2" name="Picture 1" descr="G:\West_Bengal_State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st_Bengal_State_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24" cy="78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DBD" w:rsidRPr="00B827A5" w:rsidRDefault="00594DBD" w:rsidP="00594DBD">
      <w:pPr>
        <w:pStyle w:val="NoSpacing"/>
        <w:jc w:val="center"/>
        <w:rPr>
          <w:rFonts w:ascii="Times New Roman" w:hAnsi="Times New Roman" w:cs="Times New Roman"/>
          <w:b/>
          <w:sz w:val="20"/>
        </w:rPr>
      </w:pPr>
      <w:r w:rsidRPr="00B827A5">
        <w:rPr>
          <w:rFonts w:ascii="Times New Roman" w:hAnsi="Times New Roman" w:cs="Times New Roman"/>
          <w:b/>
          <w:sz w:val="20"/>
        </w:rPr>
        <w:t>GOVERNMENT OF WEST BENGAL</w:t>
      </w:r>
    </w:p>
    <w:p w:rsidR="00594DBD" w:rsidRPr="00B827A5" w:rsidRDefault="00594DBD" w:rsidP="00594DBD">
      <w:pPr>
        <w:pStyle w:val="NoSpacing"/>
        <w:jc w:val="center"/>
        <w:rPr>
          <w:rFonts w:ascii="Times New Roman" w:hAnsi="Times New Roman" w:cs="Times New Roman"/>
          <w:b/>
          <w:sz w:val="20"/>
        </w:rPr>
      </w:pPr>
      <w:r w:rsidRPr="00B827A5">
        <w:rPr>
          <w:rFonts w:ascii="Times New Roman" w:hAnsi="Times New Roman" w:cs="Times New Roman"/>
          <w:b/>
          <w:sz w:val="20"/>
        </w:rPr>
        <w:t>IRRIGATION &amp; WATERWAYS DEPARTMENT</w:t>
      </w:r>
    </w:p>
    <w:p w:rsidR="00594DBD" w:rsidRPr="00B827A5" w:rsidRDefault="00594DBD" w:rsidP="00594DBD">
      <w:pPr>
        <w:pStyle w:val="NoSpacing"/>
        <w:jc w:val="center"/>
        <w:rPr>
          <w:rFonts w:ascii="Times New Roman" w:hAnsi="Times New Roman" w:cs="Times New Roman"/>
          <w:sz w:val="20"/>
        </w:rPr>
      </w:pPr>
      <w:r w:rsidRPr="00B827A5">
        <w:rPr>
          <w:rFonts w:ascii="Times New Roman" w:hAnsi="Times New Roman" w:cs="Times New Roman"/>
          <w:sz w:val="20"/>
        </w:rPr>
        <w:t>OFFICE OF THE SUB- DIVISIONAL OFFICER</w:t>
      </w:r>
    </w:p>
    <w:p w:rsidR="00594DBD" w:rsidRPr="00B827A5" w:rsidRDefault="00594DBD" w:rsidP="00594DBD">
      <w:pPr>
        <w:pStyle w:val="NoSpacing"/>
        <w:jc w:val="center"/>
        <w:rPr>
          <w:rFonts w:ascii="Times New Roman" w:hAnsi="Times New Roman" w:cs="Times New Roman"/>
          <w:sz w:val="20"/>
        </w:rPr>
      </w:pPr>
      <w:r w:rsidRPr="00B827A5">
        <w:rPr>
          <w:rFonts w:ascii="Times New Roman" w:hAnsi="Times New Roman" w:cs="Times New Roman"/>
          <w:sz w:val="20"/>
        </w:rPr>
        <w:t>JALPAIGURI INVESTIGATION SUB-DIVISION</w:t>
      </w:r>
    </w:p>
    <w:p w:rsidR="00594DBD" w:rsidRPr="00B827A5" w:rsidRDefault="00594DBD" w:rsidP="00594DBD">
      <w:pPr>
        <w:pStyle w:val="NoSpacing"/>
        <w:jc w:val="center"/>
        <w:rPr>
          <w:rFonts w:ascii="Times New Roman" w:hAnsi="Times New Roman" w:cs="Times New Roman"/>
          <w:sz w:val="20"/>
        </w:rPr>
      </w:pPr>
      <w:r w:rsidRPr="00B827A5">
        <w:rPr>
          <w:rFonts w:ascii="Times New Roman" w:hAnsi="Times New Roman" w:cs="Times New Roman"/>
          <w:sz w:val="20"/>
        </w:rPr>
        <w:t>CLUB ROAD   :   JALPAIGURI</w:t>
      </w:r>
    </w:p>
    <w:p w:rsidR="00594DBD" w:rsidRPr="00B827A5" w:rsidRDefault="00594DBD" w:rsidP="00594DBD">
      <w:pPr>
        <w:pStyle w:val="NoSpacing"/>
        <w:jc w:val="center"/>
        <w:rPr>
          <w:rFonts w:ascii="Times New Roman" w:hAnsi="Times New Roman" w:cs="Times New Roman"/>
          <w:sz w:val="20"/>
        </w:rPr>
      </w:pPr>
      <w:proofErr w:type="gramStart"/>
      <w:r w:rsidRPr="00B827A5">
        <w:rPr>
          <w:rFonts w:ascii="Times New Roman" w:hAnsi="Times New Roman" w:cs="Times New Roman"/>
          <w:sz w:val="20"/>
        </w:rPr>
        <w:t>Email :</w:t>
      </w:r>
      <w:proofErr w:type="gramEnd"/>
      <w:r w:rsidRPr="00B827A5">
        <w:rPr>
          <w:rFonts w:ascii="Times New Roman" w:hAnsi="Times New Roman" w:cs="Times New Roman"/>
          <w:sz w:val="20"/>
        </w:rPr>
        <w:t xml:space="preserve"> </w:t>
      </w:r>
      <w:hyperlink r:id="rId6" w:history="1">
        <w:r w:rsidRPr="00B827A5">
          <w:rPr>
            <w:rStyle w:val="Hyperlink"/>
            <w:rFonts w:ascii="Times New Roman" w:hAnsi="Times New Roman" w:cs="Times New Roman"/>
            <w:sz w:val="20"/>
          </w:rPr>
          <w:t>sdojisdiwd@gmail.com</w:t>
        </w:r>
      </w:hyperlink>
    </w:p>
    <w:p w:rsidR="00594DBD" w:rsidRDefault="00594DBD" w:rsidP="00B827A5">
      <w:pPr>
        <w:pStyle w:val="NoSpacing"/>
        <w:jc w:val="center"/>
        <w:rPr>
          <w:sz w:val="20"/>
        </w:rPr>
      </w:pPr>
      <w:r w:rsidRPr="00B827A5">
        <w:rPr>
          <w:sz w:val="20"/>
        </w:rPr>
        <w:t>Phone no: 03561-222759</w:t>
      </w:r>
      <w:r w:rsidR="00B827A5" w:rsidRPr="00B827A5">
        <w:rPr>
          <w:sz w:val="20"/>
        </w:rPr>
        <w:t xml:space="preserve"> </w:t>
      </w:r>
    </w:p>
    <w:p w:rsidR="00AF6AEA" w:rsidRPr="00B827A5" w:rsidRDefault="00AF6AEA" w:rsidP="00B827A5">
      <w:pPr>
        <w:pStyle w:val="NoSpacing"/>
        <w:jc w:val="center"/>
        <w:rPr>
          <w:b/>
          <w:sz w:val="20"/>
        </w:rPr>
      </w:pPr>
    </w:p>
    <w:p w:rsidR="00AF6AEA" w:rsidRPr="00AF6AEA" w:rsidRDefault="00AF6AEA" w:rsidP="00AF6AEA">
      <w:pPr>
        <w:rPr>
          <w:rFonts w:ascii="Times New Roman" w:hAnsi="Times New Roman" w:cs="Times New Roman"/>
          <w:sz w:val="20"/>
          <w:szCs w:val="18"/>
        </w:rPr>
      </w:pPr>
      <w:proofErr w:type="gramStart"/>
      <w:r w:rsidRPr="00AF6AEA">
        <w:rPr>
          <w:rFonts w:ascii="Times New Roman" w:hAnsi="Times New Roman" w:cs="Times New Roman"/>
          <w:b/>
        </w:rPr>
        <w:t>Memo.</w:t>
      </w:r>
      <w:proofErr w:type="gramEnd"/>
      <w:r w:rsidRPr="00AF6AEA">
        <w:rPr>
          <w:rFonts w:ascii="Times New Roman" w:hAnsi="Times New Roman" w:cs="Times New Roman"/>
          <w:b/>
        </w:rPr>
        <w:t xml:space="preserve"> No</w:t>
      </w:r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:-</w:t>
      </w:r>
      <w:proofErr w:type="gramEnd"/>
      <w:r w:rsidRPr="00AF6AE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Date .28/05/2019</w:t>
      </w:r>
      <w:r w:rsidRPr="00AF6AEA">
        <w:rPr>
          <w:rFonts w:ascii="Times New Roman" w:hAnsi="Times New Roman" w:cs="Times New Roman"/>
          <w:b/>
          <w:sz w:val="20"/>
          <w:szCs w:val="18"/>
        </w:rPr>
        <w:t xml:space="preserve">           </w:t>
      </w:r>
      <w:r w:rsidRPr="00AF6AEA">
        <w:rPr>
          <w:rFonts w:ascii="Times New Roman" w:hAnsi="Times New Roman" w:cs="Times New Roman"/>
          <w:sz w:val="20"/>
          <w:szCs w:val="18"/>
        </w:rPr>
        <w:t xml:space="preserve"> </w:t>
      </w:r>
    </w:p>
    <w:p w:rsidR="004C6CE0" w:rsidRPr="00831BA7" w:rsidRDefault="004C6CE0" w:rsidP="004C6CE0">
      <w:pPr>
        <w:jc w:val="center"/>
        <w:rPr>
          <w:rFonts w:ascii="Times New Roman" w:hAnsi="Times New Roman" w:cs="Times New Roman"/>
          <w:sz w:val="20"/>
        </w:rPr>
      </w:pPr>
      <w:r w:rsidRPr="00831BA7">
        <w:rPr>
          <w:rFonts w:ascii="Times New Roman" w:hAnsi="Times New Roman" w:cs="Times New Roman"/>
          <w:b/>
          <w:sz w:val="20"/>
          <w:u w:val="single"/>
        </w:rPr>
        <w:t>NOTICE INVITING QUOTATION</w:t>
      </w:r>
      <w:r w:rsidR="00594DBD" w:rsidRPr="00831BA7">
        <w:rPr>
          <w:rFonts w:ascii="Times New Roman" w:hAnsi="Times New Roman" w:cs="Times New Roman"/>
          <w:b/>
          <w:sz w:val="20"/>
          <w:u w:val="single"/>
        </w:rPr>
        <w:t xml:space="preserve"> NO</w:t>
      </w:r>
      <w:r w:rsidR="00831BA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594DBD" w:rsidRPr="00831BA7">
        <w:rPr>
          <w:rFonts w:ascii="Times New Roman" w:hAnsi="Times New Roman" w:cs="Times New Roman"/>
          <w:b/>
          <w:sz w:val="20"/>
          <w:u w:val="single"/>
        </w:rPr>
        <w:t>-</w:t>
      </w:r>
      <w:r w:rsidR="00831BA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594DBD" w:rsidRPr="00831BA7">
        <w:rPr>
          <w:rFonts w:ascii="Times New Roman" w:hAnsi="Times New Roman" w:cs="Times New Roman"/>
          <w:b/>
          <w:sz w:val="20"/>
          <w:u w:val="single"/>
        </w:rPr>
        <w:t>01/J(</w:t>
      </w:r>
      <w:r w:rsidRPr="00831BA7">
        <w:rPr>
          <w:rFonts w:ascii="Times New Roman" w:hAnsi="Times New Roman" w:cs="Times New Roman"/>
          <w:b/>
          <w:sz w:val="20"/>
          <w:u w:val="single"/>
        </w:rPr>
        <w:t xml:space="preserve"> I</w:t>
      </w:r>
      <w:r w:rsidR="00594DBD" w:rsidRPr="00831BA7">
        <w:rPr>
          <w:rFonts w:ascii="Times New Roman" w:hAnsi="Times New Roman" w:cs="Times New Roman"/>
          <w:b/>
          <w:sz w:val="20"/>
          <w:u w:val="single"/>
        </w:rPr>
        <w:t>nv)</w:t>
      </w:r>
      <w:r w:rsidR="00831BA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831BA7">
        <w:rPr>
          <w:rFonts w:ascii="Times New Roman" w:hAnsi="Times New Roman" w:cs="Times New Roman"/>
          <w:b/>
          <w:sz w:val="20"/>
          <w:u w:val="single"/>
        </w:rPr>
        <w:t>S</w:t>
      </w:r>
      <w:r w:rsidR="00B827A5" w:rsidRPr="00831BA7">
        <w:rPr>
          <w:rFonts w:ascii="Times New Roman" w:hAnsi="Times New Roman" w:cs="Times New Roman"/>
          <w:b/>
          <w:sz w:val="20"/>
          <w:u w:val="single"/>
        </w:rPr>
        <w:t>ub</w:t>
      </w:r>
      <w:r w:rsidRPr="00831BA7">
        <w:rPr>
          <w:rFonts w:ascii="Times New Roman" w:hAnsi="Times New Roman" w:cs="Times New Roman"/>
          <w:b/>
          <w:sz w:val="20"/>
          <w:u w:val="single"/>
        </w:rPr>
        <w:t xml:space="preserve"> </w:t>
      </w:r>
      <w:proofErr w:type="spellStart"/>
      <w:r w:rsidRPr="00831BA7">
        <w:rPr>
          <w:rFonts w:ascii="Times New Roman" w:hAnsi="Times New Roman" w:cs="Times New Roman"/>
          <w:b/>
          <w:sz w:val="20"/>
          <w:u w:val="single"/>
        </w:rPr>
        <w:t>D</w:t>
      </w:r>
      <w:r w:rsidR="00B827A5" w:rsidRPr="00831BA7">
        <w:rPr>
          <w:rFonts w:ascii="Times New Roman" w:hAnsi="Times New Roman" w:cs="Times New Roman"/>
          <w:b/>
          <w:sz w:val="20"/>
          <w:u w:val="single"/>
        </w:rPr>
        <w:t>ivn</w:t>
      </w:r>
      <w:proofErr w:type="spellEnd"/>
      <w:r w:rsidRPr="00831BA7">
        <w:rPr>
          <w:rFonts w:ascii="Times New Roman" w:hAnsi="Times New Roman" w:cs="Times New Roman"/>
          <w:b/>
          <w:sz w:val="20"/>
          <w:u w:val="single"/>
        </w:rPr>
        <w:t xml:space="preserve"> of 2019-2020</w:t>
      </w:r>
    </w:p>
    <w:p w:rsidR="00B827A5" w:rsidRDefault="004C6CE0" w:rsidP="00B827A5">
      <w:pPr>
        <w:pStyle w:val="NoSpacing"/>
        <w:spacing w:after="120"/>
        <w:jc w:val="both"/>
        <w:rPr>
          <w:rFonts w:ascii="Times New Roman" w:hAnsi="Times New Roman" w:cs="Times New Roman"/>
        </w:rPr>
      </w:pPr>
      <w:r w:rsidRPr="00594DBD">
        <w:rPr>
          <w:rFonts w:ascii="Times New Roman" w:hAnsi="Times New Roman" w:cs="Times New Roman"/>
        </w:rPr>
        <w:t xml:space="preserve">                     Sealed Quotation  in proforma are </w:t>
      </w:r>
      <w:r w:rsidR="00594DBD" w:rsidRPr="00594DBD">
        <w:rPr>
          <w:rFonts w:ascii="Times New Roman" w:hAnsi="Times New Roman" w:cs="Times New Roman"/>
        </w:rPr>
        <w:t>h</w:t>
      </w:r>
      <w:r w:rsidRPr="00594DBD">
        <w:rPr>
          <w:rFonts w:ascii="Times New Roman" w:hAnsi="Times New Roman" w:cs="Times New Roman"/>
        </w:rPr>
        <w:t>ere</w:t>
      </w:r>
      <w:r w:rsidR="00594DBD" w:rsidRPr="00594DBD">
        <w:rPr>
          <w:rFonts w:ascii="Times New Roman" w:hAnsi="Times New Roman" w:cs="Times New Roman"/>
        </w:rPr>
        <w:t>b</w:t>
      </w:r>
      <w:r w:rsidRPr="00594DBD">
        <w:rPr>
          <w:rFonts w:ascii="Times New Roman" w:hAnsi="Times New Roman" w:cs="Times New Roman"/>
        </w:rPr>
        <w:t>y invited by the S.D.O.</w:t>
      </w:r>
      <w:r w:rsidR="00594DBD" w:rsidRPr="00594DBD">
        <w:rPr>
          <w:rFonts w:ascii="Times New Roman" w:hAnsi="Times New Roman" w:cs="Times New Roman"/>
        </w:rPr>
        <w:t xml:space="preserve"> </w:t>
      </w:r>
      <w:r w:rsidRPr="00594DBD">
        <w:rPr>
          <w:rFonts w:ascii="Times New Roman" w:hAnsi="Times New Roman" w:cs="Times New Roman"/>
        </w:rPr>
        <w:t>Jalpaiguri Investigation Sub-Division,</w:t>
      </w:r>
      <w:r w:rsidR="00594DBD" w:rsidRPr="00594DBD">
        <w:rPr>
          <w:rFonts w:ascii="Times New Roman" w:hAnsi="Times New Roman" w:cs="Times New Roman"/>
        </w:rPr>
        <w:t xml:space="preserve"> Club Road, </w:t>
      </w:r>
      <w:r w:rsidRPr="00594DBD">
        <w:rPr>
          <w:rFonts w:ascii="Times New Roman" w:hAnsi="Times New Roman" w:cs="Times New Roman"/>
        </w:rPr>
        <w:t xml:space="preserve">Jalpaiguri from the bonafied owners for hiring taxi </w:t>
      </w:r>
      <w:r w:rsidR="00594DBD" w:rsidRPr="00594DBD">
        <w:rPr>
          <w:rFonts w:ascii="Times New Roman" w:hAnsi="Times New Roman" w:cs="Times New Roman"/>
        </w:rPr>
        <w:t xml:space="preserve"> number 1(one) daily basis shi</w:t>
      </w:r>
      <w:r w:rsidRPr="00594DBD">
        <w:rPr>
          <w:rFonts w:ascii="Times New Roman" w:hAnsi="Times New Roman" w:cs="Times New Roman"/>
        </w:rPr>
        <w:t xml:space="preserve">fting duty on night /day for using of </w:t>
      </w:r>
      <w:r w:rsidR="00594DBD" w:rsidRPr="00594DBD">
        <w:rPr>
          <w:rFonts w:ascii="Times New Roman" w:hAnsi="Times New Roman" w:cs="Times New Roman"/>
        </w:rPr>
        <w:t xml:space="preserve">Flood </w:t>
      </w:r>
      <w:r w:rsidRPr="00594DBD">
        <w:rPr>
          <w:rFonts w:ascii="Times New Roman" w:hAnsi="Times New Roman" w:cs="Times New Roman"/>
        </w:rPr>
        <w:t>W</w:t>
      </w:r>
      <w:r w:rsidR="00594DBD" w:rsidRPr="00594DBD">
        <w:rPr>
          <w:rFonts w:ascii="Times New Roman" w:hAnsi="Times New Roman" w:cs="Times New Roman"/>
        </w:rPr>
        <w:t>arning</w:t>
      </w:r>
      <w:r w:rsidRPr="00594DBD">
        <w:rPr>
          <w:rFonts w:ascii="Times New Roman" w:hAnsi="Times New Roman" w:cs="Times New Roman"/>
        </w:rPr>
        <w:t xml:space="preserve"> A</w:t>
      </w:r>
      <w:r w:rsidR="00594DBD" w:rsidRPr="00594DBD">
        <w:rPr>
          <w:rFonts w:ascii="Times New Roman" w:hAnsi="Times New Roman" w:cs="Times New Roman"/>
        </w:rPr>
        <w:t>uthority</w:t>
      </w:r>
      <w:r w:rsidRPr="00594DBD">
        <w:rPr>
          <w:rFonts w:ascii="Times New Roman" w:hAnsi="Times New Roman" w:cs="Times New Roman"/>
        </w:rPr>
        <w:t xml:space="preserve"> control room , Office of the </w:t>
      </w:r>
      <w:r w:rsidR="00594DBD" w:rsidRPr="00594DBD">
        <w:rPr>
          <w:rFonts w:ascii="Times New Roman" w:hAnsi="Times New Roman" w:cs="Times New Roman"/>
        </w:rPr>
        <w:t>E</w:t>
      </w:r>
      <w:r w:rsidRPr="00594DBD">
        <w:rPr>
          <w:rFonts w:ascii="Times New Roman" w:hAnsi="Times New Roman" w:cs="Times New Roman"/>
        </w:rPr>
        <w:t>xecutive Engineer, Jalpaiguri , Irrigation  Division ,Jalpaig</w:t>
      </w:r>
      <w:r w:rsidR="00594DBD" w:rsidRPr="00594DBD">
        <w:rPr>
          <w:rFonts w:ascii="Times New Roman" w:hAnsi="Times New Roman" w:cs="Times New Roman"/>
        </w:rPr>
        <w:t>u</w:t>
      </w:r>
      <w:r w:rsidRPr="00594DBD">
        <w:rPr>
          <w:rFonts w:ascii="Times New Roman" w:hAnsi="Times New Roman" w:cs="Times New Roman"/>
        </w:rPr>
        <w:t>ri</w:t>
      </w:r>
      <w:r w:rsidR="00594DBD" w:rsidRPr="00594DBD">
        <w:rPr>
          <w:rFonts w:ascii="Times New Roman" w:hAnsi="Times New Roman" w:cs="Times New Roman"/>
        </w:rPr>
        <w:t>.</w:t>
      </w:r>
      <w:r w:rsidRPr="00594DBD">
        <w:rPr>
          <w:rFonts w:ascii="Times New Roman" w:hAnsi="Times New Roman" w:cs="Times New Roman"/>
        </w:rPr>
        <w:t xml:space="preserve">  </w:t>
      </w:r>
    </w:p>
    <w:p w:rsidR="004C6CE0" w:rsidRPr="00594DBD" w:rsidRDefault="004C6CE0" w:rsidP="00B827A5">
      <w:pPr>
        <w:pStyle w:val="NoSpacing"/>
        <w:spacing w:after="120"/>
        <w:jc w:val="both"/>
        <w:rPr>
          <w:rFonts w:ascii="Times New Roman" w:hAnsi="Times New Roman" w:cs="Times New Roman"/>
        </w:rPr>
      </w:pPr>
      <w:r w:rsidRPr="00594DBD">
        <w:rPr>
          <w:rFonts w:ascii="Times New Roman" w:hAnsi="Times New Roman" w:cs="Times New Roman"/>
        </w:rPr>
        <w:t xml:space="preserve">                   The Supplier should quote their </w:t>
      </w:r>
      <w:proofErr w:type="gramStart"/>
      <w:r w:rsidR="00594DBD" w:rsidRPr="00594DBD">
        <w:rPr>
          <w:rFonts w:ascii="Times New Roman" w:hAnsi="Times New Roman" w:cs="Times New Roman"/>
        </w:rPr>
        <w:t>basis</w:t>
      </w:r>
      <w:r w:rsidRPr="00594DBD">
        <w:rPr>
          <w:rFonts w:ascii="Times New Roman" w:hAnsi="Times New Roman" w:cs="Times New Roman"/>
        </w:rPr>
        <w:t>(</w:t>
      </w:r>
      <w:proofErr w:type="gramEnd"/>
      <w:r w:rsidRPr="00594DBD">
        <w:rPr>
          <w:rFonts w:ascii="Times New Roman" w:hAnsi="Times New Roman" w:cs="Times New Roman"/>
        </w:rPr>
        <w:t>Including Income Tax &amp;</w:t>
      </w:r>
      <w:r w:rsidR="00594DBD" w:rsidRPr="00594DBD">
        <w:rPr>
          <w:rFonts w:ascii="Times New Roman" w:hAnsi="Times New Roman" w:cs="Times New Roman"/>
        </w:rPr>
        <w:t xml:space="preserve"> </w:t>
      </w:r>
      <w:r w:rsidRPr="00594DBD">
        <w:rPr>
          <w:rFonts w:ascii="Times New Roman" w:hAnsi="Times New Roman" w:cs="Times New Roman"/>
        </w:rPr>
        <w:t>Excluding)</w:t>
      </w:r>
      <w:r w:rsidR="00594DBD" w:rsidRPr="00594DBD">
        <w:rPr>
          <w:rFonts w:ascii="Times New Roman" w:hAnsi="Times New Roman" w:cs="Times New Roman"/>
        </w:rPr>
        <w:t xml:space="preserve">the cost </w:t>
      </w:r>
      <w:r w:rsidRPr="00594DBD">
        <w:rPr>
          <w:rFonts w:ascii="Times New Roman" w:hAnsi="Times New Roman" w:cs="Times New Roman"/>
        </w:rPr>
        <w:t xml:space="preserve"> of fuel &amp;</w:t>
      </w:r>
      <w:r w:rsidR="00594DBD" w:rsidRPr="00594DBD">
        <w:rPr>
          <w:rFonts w:ascii="Times New Roman" w:hAnsi="Times New Roman" w:cs="Times New Roman"/>
        </w:rPr>
        <w:t xml:space="preserve"> </w:t>
      </w:r>
      <w:r w:rsidRPr="00594DBD">
        <w:rPr>
          <w:rFonts w:ascii="Times New Roman" w:hAnsi="Times New Roman" w:cs="Times New Roman"/>
        </w:rPr>
        <w:t>lubricants) &amp;</w:t>
      </w:r>
      <w:r w:rsidR="00594DBD">
        <w:rPr>
          <w:rFonts w:ascii="Times New Roman" w:hAnsi="Times New Roman" w:cs="Times New Roman"/>
        </w:rPr>
        <w:t xml:space="preserve"> </w:t>
      </w:r>
      <w:r w:rsidRPr="00594DBD">
        <w:rPr>
          <w:rFonts w:ascii="Times New Roman" w:hAnsi="Times New Roman" w:cs="Times New Roman"/>
        </w:rPr>
        <w:t xml:space="preserve">strictly as per prescribed form which will be available in the office of </w:t>
      </w:r>
      <w:r w:rsidR="00594DBD" w:rsidRPr="00594DBD">
        <w:rPr>
          <w:rFonts w:ascii="Times New Roman" w:hAnsi="Times New Roman" w:cs="Times New Roman"/>
        </w:rPr>
        <w:t>the undersigned</w:t>
      </w:r>
      <w:r w:rsidRPr="00594DBD">
        <w:rPr>
          <w:rFonts w:ascii="Times New Roman" w:hAnsi="Times New Roman" w:cs="Times New Roman"/>
        </w:rPr>
        <w:t xml:space="preserve"> </w:t>
      </w:r>
      <w:r w:rsidR="00594DBD" w:rsidRPr="00594DBD">
        <w:rPr>
          <w:rFonts w:ascii="Times New Roman" w:hAnsi="Times New Roman" w:cs="Times New Roman"/>
        </w:rPr>
        <w:t xml:space="preserve">at </w:t>
      </w:r>
      <w:r w:rsidRPr="00594DBD">
        <w:rPr>
          <w:rFonts w:ascii="Times New Roman" w:hAnsi="Times New Roman" w:cs="Times New Roman"/>
        </w:rPr>
        <w:t>free</w:t>
      </w:r>
      <w:r w:rsidR="00594DBD">
        <w:rPr>
          <w:rFonts w:ascii="Times New Roman" w:hAnsi="Times New Roman" w:cs="Times New Roman"/>
        </w:rPr>
        <w:t xml:space="preserve"> </w:t>
      </w:r>
      <w:r w:rsidRPr="00594DBD">
        <w:rPr>
          <w:rFonts w:ascii="Times New Roman" w:hAnsi="Times New Roman" w:cs="Times New Roman"/>
        </w:rPr>
        <w:t>o</w:t>
      </w:r>
      <w:r w:rsidR="00594DBD">
        <w:rPr>
          <w:rFonts w:ascii="Times New Roman" w:hAnsi="Times New Roman" w:cs="Times New Roman"/>
        </w:rPr>
        <w:t xml:space="preserve">f cost upto </w:t>
      </w:r>
      <w:r w:rsidRPr="00594DBD">
        <w:rPr>
          <w:rFonts w:ascii="Times New Roman" w:hAnsi="Times New Roman" w:cs="Times New Roman"/>
        </w:rPr>
        <w:t>3:00</w:t>
      </w:r>
      <w:r w:rsidR="00594DBD">
        <w:rPr>
          <w:rFonts w:ascii="Times New Roman" w:hAnsi="Times New Roman" w:cs="Times New Roman"/>
        </w:rPr>
        <w:t xml:space="preserve"> </w:t>
      </w:r>
      <w:r w:rsidRPr="00594DBD">
        <w:rPr>
          <w:rFonts w:ascii="Times New Roman" w:hAnsi="Times New Roman" w:cs="Times New Roman"/>
        </w:rPr>
        <w:t>pm</w:t>
      </w:r>
      <w:r w:rsidR="00594DBD">
        <w:rPr>
          <w:rFonts w:ascii="Times New Roman" w:hAnsi="Times New Roman" w:cs="Times New Roman"/>
        </w:rPr>
        <w:t xml:space="preserve"> </w:t>
      </w:r>
      <w:r w:rsidRPr="00594DBD">
        <w:rPr>
          <w:rFonts w:ascii="Times New Roman" w:hAnsi="Times New Roman" w:cs="Times New Roman"/>
        </w:rPr>
        <w:t>of</w:t>
      </w:r>
      <w:r w:rsidR="00594DBD">
        <w:rPr>
          <w:rFonts w:ascii="Times New Roman" w:hAnsi="Times New Roman" w:cs="Times New Roman"/>
        </w:rPr>
        <w:t xml:space="preserve"> </w:t>
      </w:r>
      <w:r w:rsidRPr="00594DBD">
        <w:rPr>
          <w:rFonts w:ascii="Times New Roman" w:hAnsi="Times New Roman" w:cs="Times New Roman"/>
        </w:rPr>
        <w:t xml:space="preserve">03-06-2019 with term &amp; conditions.          </w:t>
      </w:r>
    </w:p>
    <w:p w:rsidR="004C6CE0" w:rsidRPr="00594DBD" w:rsidRDefault="00594DBD" w:rsidP="00B827A5">
      <w:pPr>
        <w:pStyle w:val="NoSpacing"/>
        <w:spacing w:after="120"/>
        <w:ind w:firstLine="720"/>
        <w:jc w:val="both"/>
        <w:rPr>
          <w:rFonts w:ascii="Times New Roman" w:hAnsi="Times New Roman" w:cs="Times New Roman"/>
        </w:rPr>
      </w:pPr>
      <w:r w:rsidRPr="00594DBD">
        <w:rPr>
          <w:rFonts w:ascii="Times New Roman" w:hAnsi="Times New Roman" w:cs="Times New Roman"/>
        </w:rPr>
        <w:t>The rate should be quoted in figure as well as in word. The quotation will be received up to 2:00 pm of 04-06-2019 &amp; open on the same date in presence of the quotation who may be present at that time.</w:t>
      </w:r>
      <w:r w:rsidR="004C6CE0" w:rsidRPr="00594D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C6CE0" w:rsidRPr="00594DBD" w:rsidRDefault="004C6CE0" w:rsidP="00B827A5">
      <w:pPr>
        <w:pStyle w:val="NoSpacing"/>
        <w:spacing w:after="120"/>
        <w:jc w:val="both"/>
        <w:rPr>
          <w:rFonts w:ascii="Times New Roman" w:hAnsi="Times New Roman" w:cs="Times New Roman"/>
        </w:rPr>
      </w:pPr>
      <w:r w:rsidRPr="00594DBD">
        <w:rPr>
          <w:rFonts w:ascii="Times New Roman" w:hAnsi="Times New Roman" w:cs="Times New Roman"/>
        </w:rPr>
        <w:t xml:space="preserve">                        The acceptance of the quotation will rest upon the appropriate authority who does not bind himself to accept the lowest quotation &amp; reserve the right to reject any or </w:t>
      </w:r>
      <w:proofErr w:type="gramStart"/>
      <w:r w:rsidRPr="00594DBD">
        <w:rPr>
          <w:rFonts w:ascii="Times New Roman" w:hAnsi="Times New Roman" w:cs="Times New Roman"/>
        </w:rPr>
        <w:t>all  the</w:t>
      </w:r>
      <w:proofErr w:type="gramEnd"/>
      <w:r w:rsidRPr="00594DBD">
        <w:rPr>
          <w:rFonts w:ascii="Times New Roman" w:hAnsi="Times New Roman" w:cs="Times New Roman"/>
        </w:rPr>
        <w:t xml:space="preserve">    quotations without signing any reason.</w:t>
      </w:r>
    </w:p>
    <w:p w:rsidR="004C6CE0" w:rsidRPr="00594DBD" w:rsidRDefault="004C6CE0" w:rsidP="00B827A5">
      <w:pPr>
        <w:pStyle w:val="NoSpacing"/>
        <w:spacing w:after="120"/>
        <w:jc w:val="both"/>
        <w:rPr>
          <w:rFonts w:ascii="Times New Roman" w:hAnsi="Times New Roman" w:cs="Times New Roman"/>
        </w:rPr>
      </w:pPr>
      <w:r w:rsidRPr="00594DBD">
        <w:rPr>
          <w:rFonts w:ascii="Times New Roman" w:hAnsi="Times New Roman" w:cs="Times New Roman"/>
        </w:rPr>
        <w:t xml:space="preserve">         The </w:t>
      </w:r>
      <w:proofErr w:type="spellStart"/>
      <w:r w:rsidRPr="00594DBD">
        <w:rPr>
          <w:rFonts w:ascii="Times New Roman" w:hAnsi="Times New Roman" w:cs="Times New Roman"/>
        </w:rPr>
        <w:t>quo</w:t>
      </w:r>
      <w:r w:rsidR="00594DBD">
        <w:rPr>
          <w:rFonts w:ascii="Times New Roman" w:hAnsi="Times New Roman" w:cs="Times New Roman"/>
        </w:rPr>
        <w:t>ta</w:t>
      </w:r>
      <w:r w:rsidRPr="00594DBD">
        <w:rPr>
          <w:rFonts w:ascii="Times New Roman" w:hAnsi="Times New Roman" w:cs="Times New Roman"/>
        </w:rPr>
        <w:t>tioner</w:t>
      </w:r>
      <w:proofErr w:type="spellEnd"/>
      <w:r w:rsidRPr="00594DBD">
        <w:rPr>
          <w:rFonts w:ascii="Times New Roman" w:hAnsi="Times New Roman" w:cs="Times New Roman"/>
        </w:rPr>
        <w:t xml:space="preserve"> will have to present their vehicle for trail run before final acceptance at their own cost.</w:t>
      </w:r>
      <w:r w:rsidR="00816300">
        <w:rPr>
          <w:rFonts w:ascii="Times New Roman" w:hAnsi="Times New Roman" w:cs="Times New Roman"/>
        </w:rPr>
        <w:t xml:space="preserve"> </w:t>
      </w:r>
      <w:r w:rsidRPr="00594DBD">
        <w:rPr>
          <w:rFonts w:ascii="Times New Roman" w:hAnsi="Times New Roman" w:cs="Times New Roman"/>
        </w:rPr>
        <w:t>In case of any Discrepancy the Decision of th</w:t>
      </w:r>
      <w:r w:rsidR="00594DBD">
        <w:rPr>
          <w:rFonts w:ascii="Times New Roman" w:hAnsi="Times New Roman" w:cs="Times New Roman"/>
        </w:rPr>
        <w:t xml:space="preserve">e Executive Engineer, Jalpaiguri Irrigation Division, </w:t>
      </w:r>
      <w:proofErr w:type="gramStart"/>
      <w:r w:rsidRPr="00594DBD">
        <w:rPr>
          <w:rFonts w:ascii="Times New Roman" w:hAnsi="Times New Roman" w:cs="Times New Roman"/>
        </w:rPr>
        <w:t>Jalpaiguri</w:t>
      </w:r>
      <w:proofErr w:type="gramEnd"/>
      <w:r w:rsidRPr="00594DBD">
        <w:rPr>
          <w:rFonts w:ascii="Times New Roman" w:hAnsi="Times New Roman" w:cs="Times New Roman"/>
        </w:rPr>
        <w:t xml:space="preserve"> will be final&amp; binding upon the Quotationers</w:t>
      </w:r>
      <w:r w:rsidR="00594DBD">
        <w:rPr>
          <w:rFonts w:ascii="Times New Roman" w:hAnsi="Times New Roman" w:cs="Times New Roman"/>
        </w:rPr>
        <w:t>.</w:t>
      </w:r>
      <w:r w:rsidRPr="00594DBD">
        <w:rPr>
          <w:rFonts w:ascii="Times New Roman" w:hAnsi="Times New Roman" w:cs="Times New Roman"/>
        </w:rPr>
        <w:t xml:space="preserve">  </w:t>
      </w:r>
    </w:p>
    <w:p w:rsidR="004C6CE0" w:rsidRDefault="004C6CE0" w:rsidP="00594DBD">
      <w:pPr>
        <w:pStyle w:val="NoSpacing"/>
        <w:jc w:val="both"/>
        <w:rPr>
          <w:rFonts w:ascii="Times New Roman" w:hAnsi="Times New Roman" w:cs="Times New Roman"/>
        </w:rPr>
      </w:pPr>
      <w:r w:rsidRPr="00594DBD">
        <w:rPr>
          <w:rFonts w:ascii="Times New Roman" w:hAnsi="Times New Roman" w:cs="Times New Roman"/>
        </w:rPr>
        <w:t xml:space="preserve">         Price</w:t>
      </w:r>
      <w:r w:rsidR="00594DBD">
        <w:rPr>
          <w:rFonts w:ascii="Times New Roman" w:hAnsi="Times New Roman" w:cs="Times New Roman"/>
        </w:rPr>
        <w:t xml:space="preserve"> </w:t>
      </w:r>
      <w:r w:rsidR="00594DBD" w:rsidRPr="00594DBD">
        <w:rPr>
          <w:rFonts w:ascii="Times New Roman" w:hAnsi="Times New Roman" w:cs="Times New Roman"/>
        </w:rPr>
        <w:t>escalation</w:t>
      </w:r>
      <w:r w:rsidRPr="00594DBD">
        <w:rPr>
          <w:rFonts w:ascii="Times New Roman" w:hAnsi="Times New Roman" w:cs="Times New Roman"/>
        </w:rPr>
        <w:t xml:space="preserve"> clause will not be admissible.</w:t>
      </w:r>
      <w:r w:rsidR="00B827A5">
        <w:rPr>
          <w:rFonts w:ascii="Times New Roman" w:hAnsi="Times New Roman" w:cs="Times New Roman"/>
        </w:rPr>
        <w:t xml:space="preserve"> </w:t>
      </w:r>
      <w:r w:rsidRPr="00594DBD">
        <w:rPr>
          <w:rFonts w:ascii="Times New Roman" w:hAnsi="Times New Roman" w:cs="Times New Roman"/>
        </w:rPr>
        <w:t xml:space="preserve">The quotation shall have to enclose the </w:t>
      </w:r>
      <w:proofErr w:type="gramStart"/>
      <w:r w:rsidRPr="00594DBD">
        <w:rPr>
          <w:rFonts w:ascii="Times New Roman" w:hAnsi="Times New Roman" w:cs="Times New Roman"/>
        </w:rPr>
        <w:t>attested  Xerox</w:t>
      </w:r>
      <w:proofErr w:type="gramEnd"/>
      <w:r w:rsidRPr="00594DBD">
        <w:rPr>
          <w:rFonts w:ascii="Times New Roman" w:hAnsi="Times New Roman" w:cs="Times New Roman"/>
        </w:rPr>
        <w:t xml:space="preserve"> copy of relevant papers</w:t>
      </w:r>
      <w:r w:rsidR="00B827A5">
        <w:rPr>
          <w:rFonts w:ascii="Times New Roman" w:hAnsi="Times New Roman" w:cs="Times New Roman"/>
        </w:rPr>
        <w:t xml:space="preserve">, </w:t>
      </w:r>
      <w:proofErr w:type="spellStart"/>
      <w:r w:rsidR="00B827A5">
        <w:rPr>
          <w:rFonts w:ascii="Times New Roman" w:hAnsi="Times New Roman" w:cs="Times New Roman"/>
        </w:rPr>
        <w:t>viz</w:t>
      </w:r>
      <w:proofErr w:type="spellEnd"/>
      <w:r w:rsidR="00B827A5">
        <w:rPr>
          <w:rFonts w:ascii="Times New Roman" w:hAnsi="Times New Roman" w:cs="Times New Roman"/>
        </w:rPr>
        <w:t xml:space="preserve"> </w:t>
      </w:r>
      <w:r w:rsidRPr="00594DBD">
        <w:rPr>
          <w:rFonts w:ascii="Times New Roman" w:hAnsi="Times New Roman" w:cs="Times New Roman"/>
        </w:rPr>
        <w:t>Registrat</w:t>
      </w:r>
      <w:r w:rsidR="00B827A5">
        <w:rPr>
          <w:rFonts w:ascii="Times New Roman" w:hAnsi="Times New Roman" w:cs="Times New Roman"/>
        </w:rPr>
        <w:t>ion &amp; Blue</w:t>
      </w:r>
      <w:r w:rsidRPr="00594DBD">
        <w:rPr>
          <w:rFonts w:ascii="Times New Roman" w:hAnsi="Times New Roman" w:cs="Times New Roman"/>
        </w:rPr>
        <w:t xml:space="preserve"> book</w:t>
      </w:r>
      <w:r w:rsidR="00B827A5">
        <w:rPr>
          <w:rFonts w:ascii="Times New Roman" w:hAnsi="Times New Roman" w:cs="Times New Roman"/>
        </w:rPr>
        <w:t xml:space="preserve">,  </w:t>
      </w:r>
      <w:r w:rsidRPr="00594DBD">
        <w:rPr>
          <w:rFonts w:ascii="Times New Roman" w:hAnsi="Times New Roman" w:cs="Times New Roman"/>
        </w:rPr>
        <w:t>pollution</w:t>
      </w:r>
      <w:r w:rsidR="00B827A5">
        <w:rPr>
          <w:rFonts w:ascii="Times New Roman" w:hAnsi="Times New Roman" w:cs="Times New Roman"/>
        </w:rPr>
        <w:t xml:space="preserve"> certificate</w:t>
      </w:r>
      <w:r w:rsidRPr="00594DBD">
        <w:rPr>
          <w:rFonts w:ascii="Times New Roman" w:hAnsi="Times New Roman" w:cs="Times New Roman"/>
        </w:rPr>
        <w:t>,</w:t>
      </w:r>
      <w:r w:rsidR="00B827A5">
        <w:rPr>
          <w:rFonts w:ascii="Times New Roman" w:hAnsi="Times New Roman" w:cs="Times New Roman"/>
        </w:rPr>
        <w:t xml:space="preserve"> </w:t>
      </w:r>
      <w:r w:rsidRPr="00594DBD">
        <w:rPr>
          <w:rFonts w:ascii="Times New Roman" w:hAnsi="Times New Roman" w:cs="Times New Roman"/>
        </w:rPr>
        <w:t>Insurance certificate up to date &amp; details of driver particulars</w:t>
      </w:r>
      <w:r w:rsidR="00B827A5">
        <w:rPr>
          <w:rFonts w:ascii="Times New Roman" w:hAnsi="Times New Roman" w:cs="Times New Roman"/>
        </w:rPr>
        <w:t xml:space="preserve"> </w:t>
      </w:r>
      <w:r w:rsidRPr="00594DBD">
        <w:rPr>
          <w:rFonts w:ascii="Times New Roman" w:hAnsi="Times New Roman" w:cs="Times New Roman"/>
        </w:rPr>
        <w:t>(licence,</w:t>
      </w:r>
      <w:r w:rsidR="00B827A5">
        <w:rPr>
          <w:rFonts w:ascii="Times New Roman" w:hAnsi="Times New Roman" w:cs="Times New Roman"/>
        </w:rPr>
        <w:t xml:space="preserve"> </w:t>
      </w:r>
      <w:r w:rsidRPr="00594DBD">
        <w:rPr>
          <w:rFonts w:ascii="Times New Roman" w:hAnsi="Times New Roman" w:cs="Times New Roman"/>
        </w:rPr>
        <w:t>educational qualification,</w:t>
      </w:r>
      <w:r w:rsidR="00B827A5">
        <w:rPr>
          <w:rFonts w:ascii="Times New Roman" w:hAnsi="Times New Roman" w:cs="Times New Roman"/>
        </w:rPr>
        <w:t xml:space="preserve"> </w:t>
      </w:r>
      <w:r w:rsidRPr="00594DBD">
        <w:rPr>
          <w:rFonts w:ascii="Times New Roman" w:hAnsi="Times New Roman" w:cs="Times New Roman"/>
        </w:rPr>
        <w:t>age proof paper)during submission of quotation</w:t>
      </w:r>
      <w:r w:rsidR="00B827A5">
        <w:rPr>
          <w:rFonts w:ascii="Times New Roman" w:hAnsi="Times New Roman" w:cs="Times New Roman"/>
        </w:rPr>
        <w:t>.</w:t>
      </w:r>
    </w:p>
    <w:p w:rsidR="00B827A5" w:rsidRDefault="00B827A5" w:rsidP="00594DBD">
      <w:pPr>
        <w:pStyle w:val="NoSpacing"/>
        <w:jc w:val="both"/>
        <w:rPr>
          <w:rFonts w:ascii="Times New Roman" w:hAnsi="Times New Roman" w:cs="Times New Roman"/>
        </w:rPr>
      </w:pPr>
    </w:p>
    <w:p w:rsidR="00B827A5" w:rsidRPr="00594DBD" w:rsidRDefault="00B827A5" w:rsidP="00594DBD">
      <w:pPr>
        <w:pStyle w:val="NoSpacing"/>
        <w:jc w:val="both"/>
        <w:rPr>
          <w:rFonts w:ascii="Times New Roman" w:hAnsi="Times New Roman" w:cs="Times New Roman"/>
        </w:rPr>
      </w:pPr>
    </w:p>
    <w:p w:rsidR="004C6CE0" w:rsidRPr="00594DBD" w:rsidRDefault="004C6CE0" w:rsidP="00594DBD">
      <w:pPr>
        <w:pStyle w:val="NoSpacing"/>
        <w:jc w:val="both"/>
        <w:rPr>
          <w:rFonts w:ascii="Times New Roman" w:hAnsi="Times New Roman" w:cs="Times New Roman"/>
        </w:rPr>
      </w:pPr>
    </w:p>
    <w:p w:rsidR="004C6CE0" w:rsidRPr="004565DC" w:rsidRDefault="00B827A5" w:rsidP="00B827A5">
      <w:pPr>
        <w:spacing w:after="0"/>
        <w:ind w:left="5760"/>
        <w:contextualSpacing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4C6CE0" w:rsidRPr="004565DC">
        <w:rPr>
          <w:b/>
          <w:sz w:val="18"/>
          <w:szCs w:val="18"/>
        </w:rPr>
        <w:t xml:space="preserve"> Sub –Divisional Officer                                                                                                                                          </w:t>
      </w:r>
    </w:p>
    <w:p w:rsidR="004C6CE0" w:rsidRPr="004565DC" w:rsidRDefault="00B827A5" w:rsidP="00B827A5">
      <w:pPr>
        <w:spacing w:after="0"/>
        <w:ind w:left="504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</w:t>
      </w:r>
      <w:r w:rsidR="004C6CE0" w:rsidRPr="004565DC">
        <w:rPr>
          <w:b/>
          <w:sz w:val="18"/>
          <w:szCs w:val="18"/>
        </w:rPr>
        <w:t>Jalpaiguri Investigation Sub- Division</w:t>
      </w:r>
    </w:p>
    <w:p w:rsidR="004C6CE0" w:rsidRDefault="004C6CE0" w:rsidP="004C6CE0">
      <w:pPr>
        <w:ind w:left="5040"/>
        <w:contextualSpacing/>
        <w:jc w:val="both"/>
        <w:rPr>
          <w:b/>
          <w:sz w:val="18"/>
          <w:szCs w:val="18"/>
        </w:rPr>
      </w:pPr>
      <w:r w:rsidRPr="004565DC">
        <w:rPr>
          <w:b/>
          <w:sz w:val="18"/>
          <w:szCs w:val="18"/>
        </w:rPr>
        <w:t xml:space="preserve">           </w:t>
      </w:r>
      <w:r w:rsidR="00B827A5">
        <w:rPr>
          <w:b/>
          <w:sz w:val="18"/>
          <w:szCs w:val="18"/>
        </w:rPr>
        <w:t xml:space="preserve">                                                           </w:t>
      </w:r>
      <w:r w:rsidRPr="004565DC">
        <w:rPr>
          <w:b/>
          <w:sz w:val="18"/>
          <w:szCs w:val="18"/>
        </w:rPr>
        <w:t xml:space="preserve">Club Road, Jalpaiguri </w:t>
      </w:r>
    </w:p>
    <w:p w:rsidR="00B827A5" w:rsidRPr="004565DC" w:rsidRDefault="00B827A5" w:rsidP="004C6CE0">
      <w:pPr>
        <w:ind w:left="5040"/>
        <w:contextualSpacing/>
        <w:jc w:val="both"/>
        <w:rPr>
          <w:b/>
          <w:sz w:val="18"/>
          <w:szCs w:val="18"/>
        </w:rPr>
      </w:pPr>
    </w:p>
    <w:p w:rsidR="00B827A5" w:rsidRPr="00AF6AEA" w:rsidRDefault="00B827A5" w:rsidP="00B827A5">
      <w:pPr>
        <w:rPr>
          <w:rFonts w:ascii="Times New Roman" w:hAnsi="Times New Roman" w:cs="Times New Roman"/>
          <w:sz w:val="20"/>
          <w:szCs w:val="18"/>
        </w:rPr>
      </w:pPr>
      <w:proofErr w:type="gramStart"/>
      <w:r w:rsidRPr="00AF6AEA">
        <w:rPr>
          <w:rFonts w:ascii="Times New Roman" w:hAnsi="Times New Roman" w:cs="Times New Roman"/>
          <w:b/>
        </w:rPr>
        <w:t>Memo.</w:t>
      </w:r>
      <w:proofErr w:type="gramEnd"/>
      <w:r w:rsidRPr="00AF6AEA">
        <w:rPr>
          <w:rFonts w:ascii="Times New Roman" w:hAnsi="Times New Roman" w:cs="Times New Roman"/>
          <w:b/>
        </w:rPr>
        <w:t xml:space="preserve"> No</w:t>
      </w:r>
      <w:r w:rsidR="00AF6AEA">
        <w:rPr>
          <w:rFonts w:ascii="Times New Roman" w:hAnsi="Times New Roman" w:cs="Times New Roman"/>
          <w:b/>
        </w:rPr>
        <w:t xml:space="preserve">. </w:t>
      </w:r>
      <w:proofErr w:type="gramStart"/>
      <w:r w:rsidR="00AF6AEA">
        <w:rPr>
          <w:rFonts w:ascii="Times New Roman" w:hAnsi="Times New Roman" w:cs="Times New Roman"/>
          <w:b/>
        </w:rPr>
        <w:t>:-</w:t>
      </w:r>
      <w:proofErr w:type="gramEnd"/>
      <w:r w:rsidRPr="00AF6AE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Date .28/05/2019</w:t>
      </w:r>
      <w:r w:rsidR="004C6CE0" w:rsidRPr="00AF6AEA">
        <w:rPr>
          <w:rFonts w:ascii="Times New Roman" w:hAnsi="Times New Roman" w:cs="Times New Roman"/>
          <w:b/>
          <w:sz w:val="20"/>
          <w:szCs w:val="18"/>
        </w:rPr>
        <w:t xml:space="preserve">           </w:t>
      </w:r>
      <w:r w:rsidR="004C6CE0" w:rsidRPr="00AF6AEA">
        <w:rPr>
          <w:rFonts w:ascii="Times New Roman" w:hAnsi="Times New Roman" w:cs="Times New Roman"/>
          <w:sz w:val="20"/>
          <w:szCs w:val="18"/>
        </w:rPr>
        <w:t xml:space="preserve"> </w:t>
      </w:r>
    </w:p>
    <w:p w:rsidR="004C6CE0" w:rsidRPr="00B827A5" w:rsidRDefault="004C6CE0" w:rsidP="004C6CE0">
      <w:pPr>
        <w:contextualSpacing/>
        <w:jc w:val="both"/>
        <w:rPr>
          <w:rFonts w:ascii="Times New Roman" w:hAnsi="Times New Roman" w:cs="Times New Roman"/>
          <w:szCs w:val="18"/>
        </w:rPr>
      </w:pPr>
      <w:r w:rsidRPr="00B827A5">
        <w:rPr>
          <w:rFonts w:ascii="Times New Roman" w:hAnsi="Times New Roman" w:cs="Times New Roman"/>
          <w:szCs w:val="18"/>
        </w:rPr>
        <w:t xml:space="preserve"> Copy forwarded </w:t>
      </w:r>
      <w:r w:rsidR="00B827A5">
        <w:rPr>
          <w:rFonts w:ascii="Times New Roman" w:hAnsi="Times New Roman" w:cs="Times New Roman"/>
          <w:szCs w:val="18"/>
        </w:rPr>
        <w:t xml:space="preserve">for his kind information and necessary </w:t>
      </w:r>
      <w:proofErr w:type="gramStart"/>
      <w:r w:rsidR="00B827A5">
        <w:rPr>
          <w:rFonts w:ascii="Times New Roman" w:hAnsi="Times New Roman" w:cs="Times New Roman"/>
          <w:szCs w:val="18"/>
        </w:rPr>
        <w:t xml:space="preserve">action </w:t>
      </w:r>
      <w:r w:rsidRPr="00B827A5">
        <w:rPr>
          <w:rFonts w:ascii="Times New Roman" w:hAnsi="Times New Roman" w:cs="Times New Roman"/>
          <w:szCs w:val="18"/>
        </w:rPr>
        <w:t xml:space="preserve"> to</w:t>
      </w:r>
      <w:proofErr w:type="gramEnd"/>
      <w:r w:rsidRPr="00B827A5">
        <w:rPr>
          <w:rFonts w:ascii="Times New Roman" w:hAnsi="Times New Roman" w:cs="Times New Roman"/>
          <w:szCs w:val="18"/>
        </w:rPr>
        <w:t xml:space="preserve"> the Ex</w:t>
      </w:r>
      <w:r w:rsidR="00B827A5">
        <w:rPr>
          <w:rFonts w:ascii="Times New Roman" w:hAnsi="Times New Roman" w:cs="Times New Roman"/>
          <w:szCs w:val="18"/>
        </w:rPr>
        <w:t>e</w:t>
      </w:r>
      <w:r w:rsidRPr="00B827A5">
        <w:rPr>
          <w:rFonts w:ascii="Times New Roman" w:hAnsi="Times New Roman" w:cs="Times New Roman"/>
          <w:szCs w:val="18"/>
        </w:rPr>
        <w:t>cutive Engineer</w:t>
      </w:r>
      <w:r w:rsidR="00B827A5">
        <w:rPr>
          <w:rFonts w:ascii="Times New Roman" w:hAnsi="Times New Roman" w:cs="Times New Roman"/>
          <w:szCs w:val="18"/>
        </w:rPr>
        <w:t xml:space="preserve">, Jalpaiguri Irrigation Division, Club Road, </w:t>
      </w:r>
      <w:r w:rsidRPr="00B827A5">
        <w:rPr>
          <w:rFonts w:ascii="Times New Roman" w:hAnsi="Times New Roman" w:cs="Times New Roman"/>
          <w:szCs w:val="18"/>
        </w:rPr>
        <w:t xml:space="preserve"> Jalpaiguri</w:t>
      </w:r>
      <w:r w:rsidR="00B827A5">
        <w:rPr>
          <w:rFonts w:ascii="Times New Roman" w:hAnsi="Times New Roman" w:cs="Times New Roman"/>
          <w:szCs w:val="18"/>
        </w:rPr>
        <w:t>.</w:t>
      </w:r>
      <w:r w:rsidRPr="00B827A5">
        <w:rPr>
          <w:rFonts w:ascii="Times New Roman" w:hAnsi="Times New Roman" w:cs="Times New Roman"/>
          <w:szCs w:val="18"/>
        </w:rPr>
        <w:t xml:space="preserve">  </w:t>
      </w:r>
    </w:p>
    <w:p w:rsidR="004C6CE0" w:rsidRPr="004565DC" w:rsidRDefault="004C6CE0" w:rsidP="00B827A5">
      <w:pPr>
        <w:contextualSpacing/>
        <w:jc w:val="both"/>
        <w:rPr>
          <w:b/>
          <w:sz w:val="18"/>
          <w:szCs w:val="18"/>
        </w:rPr>
      </w:pPr>
      <w:r w:rsidRPr="004565DC">
        <w:rPr>
          <w:b/>
          <w:sz w:val="18"/>
          <w:szCs w:val="18"/>
        </w:rPr>
        <w:t xml:space="preserve">                                                     </w:t>
      </w:r>
    </w:p>
    <w:p w:rsidR="00165160" w:rsidRPr="004565DC" w:rsidRDefault="00165160" w:rsidP="00165160">
      <w:pPr>
        <w:spacing w:after="0"/>
        <w:ind w:left="5760"/>
        <w:contextualSpacing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Pr="004565DC">
        <w:rPr>
          <w:b/>
          <w:sz w:val="18"/>
          <w:szCs w:val="18"/>
        </w:rPr>
        <w:t xml:space="preserve"> Sub –Divisional Officer                                                                                                                                          </w:t>
      </w:r>
    </w:p>
    <w:p w:rsidR="00165160" w:rsidRPr="004565DC" w:rsidRDefault="00165160" w:rsidP="00165160">
      <w:pPr>
        <w:spacing w:after="0"/>
        <w:ind w:left="504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</w:t>
      </w:r>
      <w:r w:rsidRPr="004565DC">
        <w:rPr>
          <w:b/>
          <w:sz w:val="18"/>
          <w:szCs w:val="18"/>
        </w:rPr>
        <w:t>Jalpaiguri Investigation Sub- Division</w:t>
      </w:r>
    </w:p>
    <w:p w:rsidR="00165160" w:rsidRDefault="00165160" w:rsidP="00165160">
      <w:pPr>
        <w:ind w:left="5040"/>
        <w:contextualSpacing/>
        <w:jc w:val="both"/>
        <w:rPr>
          <w:b/>
          <w:sz w:val="18"/>
          <w:szCs w:val="18"/>
        </w:rPr>
      </w:pPr>
      <w:r w:rsidRPr="004565DC">
        <w:rPr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t xml:space="preserve">                                                           </w:t>
      </w:r>
      <w:r w:rsidRPr="004565DC">
        <w:rPr>
          <w:b/>
          <w:sz w:val="18"/>
          <w:szCs w:val="18"/>
        </w:rPr>
        <w:t xml:space="preserve">Club Road, Jalpaiguri </w:t>
      </w:r>
    </w:p>
    <w:p w:rsidR="00816300" w:rsidRDefault="00816300" w:rsidP="00816300">
      <w:pPr>
        <w:rPr>
          <w:b/>
          <w:sz w:val="20"/>
        </w:rPr>
      </w:pPr>
    </w:p>
    <w:p w:rsidR="00816300" w:rsidRPr="00AF6AEA" w:rsidRDefault="00AF6AEA" w:rsidP="00AF6AEA">
      <w:pPr>
        <w:jc w:val="right"/>
        <w:rPr>
          <w:rFonts w:ascii="Times New Roman" w:hAnsi="Times New Roman" w:cs="Times New Roman"/>
          <w:b/>
          <w:u w:val="single"/>
        </w:rPr>
      </w:pPr>
      <w:proofErr w:type="spellStart"/>
      <w:r w:rsidRPr="00AF6AEA">
        <w:rPr>
          <w:rFonts w:ascii="Times New Roman" w:hAnsi="Times New Roman" w:cs="Times New Roman"/>
          <w:b/>
          <w:u w:val="single"/>
        </w:rPr>
        <w:t>Contd</w:t>
      </w:r>
      <w:proofErr w:type="spellEnd"/>
      <w:r w:rsidRPr="00AF6AEA">
        <w:rPr>
          <w:rFonts w:ascii="Times New Roman" w:hAnsi="Times New Roman" w:cs="Times New Roman"/>
          <w:b/>
          <w:u w:val="single"/>
        </w:rPr>
        <w:t>-P/2</w:t>
      </w:r>
    </w:p>
    <w:p w:rsidR="00816300" w:rsidRDefault="00816300" w:rsidP="00816300">
      <w:pPr>
        <w:rPr>
          <w:b/>
          <w:sz w:val="20"/>
        </w:rPr>
      </w:pPr>
    </w:p>
    <w:p w:rsidR="00816300" w:rsidRDefault="00816300" w:rsidP="00816300">
      <w:pPr>
        <w:rPr>
          <w:b/>
          <w:sz w:val="20"/>
        </w:rPr>
      </w:pPr>
    </w:p>
    <w:p w:rsidR="00AF6AEA" w:rsidRPr="00AF6AEA" w:rsidRDefault="00AF6AEA" w:rsidP="00AF6AEA">
      <w:pPr>
        <w:jc w:val="center"/>
        <w:rPr>
          <w:rFonts w:ascii="Times New Roman" w:hAnsi="Times New Roman" w:cs="Times New Roman"/>
          <w:b/>
          <w:u w:val="single"/>
        </w:rPr>
      </w:pPr>
      <w:r w:rsidRPr="00AF6AEA">
        <w:rPr>
          <w:rFonts w:ascii="Times New Roman" w:hAnsi="Times New Roman" w:cs="Times New Roman"/>
          <w:b/>
          <w:u w:val="single"/>
        </w:rPr>
        <w:t>Page-2</w:t>
      </w:r>
    </w:p>
    <w:p w:rsidR="00AF6AEA" w:rsidRDefault="00AF6AEA" w:rsidP="00AF6AEA">
      <w:pPr>
        <w:jc w:val="center"/>
        <w:rPr>
          <w:b/>
          <w:sz w:val="20"/>
        </w:rPr>
      </w:pPr>
    </w:p>
    <w:p w:rsidR="00AF6AEA" w:rsidRPr="00AF6AEA" w:rsidRDefault="00AF6AEA" w:rsidP="00AF6AEA">
      <w:pPr>
        <w:rPr>
          <w:rFonts w:ascii="Times New Roman" w:hAnsi="Times New Roman" w:cs="Times New Roman"/>
          <w:sz w:val="20"/>
          <w:szCs w:val="18"/>
        </w:rPr>
      </w:pPr>
      <w:proofErr w:type="gramStart"/>
      <w:r w:rsidRPr="00AF6AEA">
        <w:rPr>
          <w:rFonts w:ascii="Times New Roman" w:hAnsi="Times New Roman" w:cs="Times New Roman"/>
          <w:b/>
        </w:rPr>
        <w:t>Memo.</w:t>
      </w:r>
      <w:proofErr w:type="gramEnd"/>
      <w:r w:rsidRPr="00AF6AEA">
        <w:rPr>
          <w:rFonts w:ascii="Times New Roman" w:hAnsi="Times New Roman" w:cs="Times New Roman"/>
          <w:b/>
        </w:rPr>
        <w:t xml:space="preserve"> No</w:t>
      </w:r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:-</w:t>
      </w:r>
      <w:proofErr w:type="gramEnd"/>
      <w:r w:rsidRPr="00AF6AE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Date .28/05/2019</w:t>
      </w:r>
      <w:r w:rsidRPr="00AF6AEA">
        <w:rPr>
          <w:rFonts w:ascii="Times New Roman" w:hAnsi="Times New Roman" w:cs="Times New Roman"/>
          <w:b/>
          <w:sz w:val="20"/>
          <w:szCs w:val="18"/>
        </w:rPr>
        <w:t xml:space="preserve">       </w:t>
      </w:r>
      <w:r w:rsidRPr="00AF6AEA">
        <w:rPr>
          <w:rFonts w:ascii="Times New Roman" w:hAnsi="Times New Roman" w:cs="Times New Roman"/>
          <w:sz w:val="20"/>
          <w:szCs w:val="18"/>
        </w:rPr>
        <w:t xml:space="preserve"> </w:t>
      </w:r>
    </w:p>
    <w:p w:rsidR="004C6CE0" w:rsidRPr="004565DC" w:rsidRDefault="00816300" w:rsidP="00AF6AEA">
      <w:pPr>
        <w:rPr>
          <w:b/>
          <w:sz w:val="18"/>
          <w:szCs w:val="18"/>
        </w:rPr>
      </w:pPr>
      <w:r w:rsidRPr="004565DC">
        <w:rPr>
          <w:b/>
          <w:sz w:val="18"/>
          <w:szCs w:val="18"/>
        </w:rPr>
        <w:t xml:space="preserve">     </w:t>
      </w:r>
      <w:r w:rsidRPr="004565DC">
        <w:rPr>
          <w:sz w:val="18"/>
          <w:szCs w:val="18"/>
        </w:rPr>
        <w:t xml:space="preserve"> </w:t>
      </w:r>
    </w:p>
    <w:p w:rsidR="004C6CE0" w:rsidRPr="00AF6AEA" w:rsidRDefault="004C6CE0" w:rsidP="004C6CE0">
      <w:pPr>
        <w:rPr>
          <w:rFonts w:ascii="Times New Roman" w:hAnsi="Times New Roman" w:cs="Times New Roman"/>
          <w:szCs w:val="18"/>
        </w:rPr>
      </w:pPr>
      <w:r w:rsidRPr="00AF6AEA">
        <w:rPr>
          <w:rFonts w:ascii="Times New Roman" w:hAnsi="Times New Roman" w:cs="Times New Roman"/>
          <w:szCs w:val="18"/>
        </w:rPr>
        <w:t xml:space="preserve">                Copy forwarded for information &amp; wide circulation by display through office </w:t>
      </w:r>
      <w:proofErr w:type="gramStart"/>
      <w:r w:rsidRPr="00AF6AEA">
        <w:rPr>
          <w:rFonts w:ascii="Times New Roman" w:hAnsi="Times New Roman" w:cs="Times New Roman"/>
          <w:szCs w:val="18"/>
        </w:rPr>
        <w:t>Board  to</w:t>
      </w:r>
      <w:proofErr w:type="gramEnd"/>
      <w:r w:rsidRPr="00AF6AEA">
        <w:rPr>
          <w:rFonts w:ascii="Times New Roman" w:hAnsi="Times New Roman" w:cs="Times New Roman"/>
          <w:szCs w:val="18"/>
        </w:rPr>
        <w:t>:-</w:t>
      </w:r>
    </w:p>
    <w:p w:rsidR="004C6CE0" w:rsidRPr="00AF6AEA" w:rsidRDefault="004C6CE0" w:rsidP="004C6CE0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18"/>
        </w:rPr>
      </w:pPr>
      <w:r w:rsidRPr="00AF6AEA">
        <w:rPr>
          <w:sz w:val="22"/>
          <w:szCs w:val="18"/>
        </w:rPr>
        <w:t xml:space="preserve">The Sub-Divisional Officer, ,Mal  Irrigation Sub Division, </w:t>
      </w:r>
      <w:proofErr w:type="spellStart"/>
      <w:r w:rsidRPr="00AF6AEA">
        <w:rPr>
          <w:sz w:val="22"/>
          <w:szCs w:val="18"/>
        </w:rPr>
        <w:t>Maynaguri</w:t>
      </w:r>
      <w:proofErr w:type="spellEnd"/>
      <w:r w:rsidRPr="00AF6AEA">
        <w:rPr>
          <w:sz w:val="22"/>
          <w:szCs w:val="18"/>
        </w:rPr>
        <w:t xml:space="preserve"> Irrigation Sub Division, &amp; Jalpaiguri Irrigation Sub </w:t>
      </w:r>
      <w:proofErr w:type="spellStart"/>
      <w:r w:rsidRPr="00AF6AEA">
        <w:rPr>
          <w:sz w:val="22"/>
          <w:szCs w:val="18"/>
        </w:rPr>
        <w:t>Division.Banarhat</w:t>
      </w:r>
      <w:proofErr w:type="spellEnd"/>
      <w:r w:rsidRPr="00AF6AEA">
        <w:rPr>
          <w:sz w:val="22"/>
          <w:szCs w:val="18"/>
        </w:rPr>
        <w:t xml:space="preserve"> Irrigation Sub-Division </w:t>
      </w:r>
      <w:r w:rsidRPr="00AF6AEA">
        <w:rPr>
          <w:sz w:val="22"/>
          <w:szCs w:val="18"/>
        </w:rPr>
        <w:tab/>
      </w:r>
      <w:r w:rsidRPr="00AF6AEA">
        <w:rPr>
          <w:sz w:val="22"/>
          <w:szCs w:val="18"/>
        </w:rPr>
        <w:tab/>
      </w:r>
    </w:p>
    <w:p w:rsidR="004C6CE0" w:rsidRPr="00AF6AEA" w:rsidRDefault="004C6CE0" w:rsidP="004C6CE0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18"/>
        </w:rPr>
      </w:pPr>
      <w:r w:rsidRPr="00AF6AEA">
        <w:rPr>
          <w:sz w:val="22"/>
          <w:szCs w:val="18"/>
        </w:rPr>
        <w:t>The Station Manager ,Jalpaiguri Railway Station Jalpaiguri</w:t>
      </w:r>
    </w:p>
    <w:p w:rsidR="004C6CE0" w:rsidRPr="00AF6AEA" w:rsidRDefault="004C6CE0" w:rsidP="004C6CE0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18"/>
        </w:rPr>
      </w:pPr>
      <w:r w:rsidRPr="00AF6AEA">
        <w:rPr>
          <w:sz w:val="22"/>
          <w:szCs w:val="18"/>
        </w:rPr>
        <w:t>The Postmaster,</w:t>
      </w:r>
      <w:r w:rsidR="00816300" w:rsidRPr="00AF6AEA">
        <w:rPr>
          <w:sz w:val="22"/>
          <w:szCs w:val="18"/>
        </w:rPr>
        <w:t xml:space="preserve"> </w:t>
      </w:r>
      <w:r w:rsidRPr="00AF6AEA">
        <w:rPr>
          <w:sz w:val="22"/>
          <w:szCs w:val="18"/>
        </w:rPr>
        <w:t xml:space="preserve">Jalpaiguri Head-Post Office ,Jalpaiguri                                     </w:t>
      </w:r>
    </w:p>
    <w:p w:rsidR="004C6CE0" w:rsidRPr="00AF6AEA" w:rsidRDefault="004C6CE0" w:rsidP="004C6CE0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18"/>
        </w:rPr>
      </w:pPr>
      <w:r w:rsidRPr="00AF6AEA">
        <w:rPr>
          <w:sz w:val="22"/>
          <w:szCs w:val="18"/>
        </w:rPr>
        <w:t>Office Notice Board.</w:t>
      </w:r>
    </w:p>
    <w:p w:rsidR="004C6CE0" w:rsidRPr="00D651F7" w:rsidRDefault="004C6CE0" w:rsidP="004C6CE0">
      <w:pPr>
        <w:rPr>
          <w:sz w:val="20"/>
        </w:rPr>
      </w:pPr>
      <w:r w:rsidRPr="004565DC">
        <w:rPr>
          <w:sz w:val="18"/>
          <w:szCs w:val="18"/>
        </w:rPr>
        <w:t xml:space="preserve">                                                                               </w:t>
      </w:r>
      <w:r w:rsidRPr="00D651F7">
        <w:rPr>
          <w:sz w:val="20"/>
        </w:rPr>
        <w:t xml:space="preserve">                                                         </w:t>
      </w:r>
      <w:r w:rsidRPr="00D651F7">
        <w:rPr>
          <w:sz w:val="20"/>
        </w:rPr>
        <w:tab/>
      </w:r>
      <w:r w:rsidRPr="00D651F7">
        <w:rPr>
          <w:sz w:val="20"/>
        </w:rPr>
        <w:tab/>
      </w:r>
      <w:r w:rsidRPr="00D651F7">
        <w:rPr>
          <w:sz w:val="20"/>
        </w:rPr>
        <w:tab/>
      </w:r>
      <w:r w:rsidRPr="00D651F7">
        <w:rPr>
          <w:sz w:val="20"/>
        </w:rPr>
        <w:tab/>
        <w:t xml:space="preserve">                                                                </w:t>
      </w:r>
    </w:p>
    <w:p w:rsidR="00816300" w:rsidRPr="004565DC" w:rsidRDefault="00816300" w:rsidP="00816300">
      <w:pPr>
        <w:spacing w:after="0"/>
        <w:ind w:left="5760"/>
        <w:contextualSpacing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Pr="004565DC">
        <w:rPr>
          <w:b/>
          <w:sz w:val="18"/>
          <w:szCs w:val="18"/>
        </w:rPr>
        <w:t xml:space="preserve"> Sub –Divisional Officer                                                                                                                                          </w:t>
      </w:r>
    </w:p>
    <w:p w:rsidR="00816300" w:rsidRPr="004565DC" w:rsidRDefault="00816300" w:rsidP="00816300">
      <w:pPr>
        <w:spacing w:after="0"/>
        <w:ind w:left="504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</w:t>
      </w:r>
      <w:r w:rsidRPr="004565DC">
        <w:rPr>
          <w:b/>
          <w:sz w:val="18"/>
          <w:szCs w:val="18"/>
        </w:rPr>
        <w:t>Jalpaiguri Investigation Sub- Division</w:t>
      </w:r>
    </w:p>
    <w:p w:rsidR="00816300" w:rsidRDefault="00816300" w:rsidP="00816300">
      <w:pPr>
        <w:ind w:left="5040"/>
        <w:contextualSpacing/>
        <w:jc w:val="both"/>
        <w:rPr>
          <w:b/>
          <w:sz w:val="18"/>
          <w:szCs w:val="18"/>
        </w:rPr>
      </w:pPr>
      <w:r w:rsidRPr="004565DC">
        <w:rPr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t xml:space="preserve">                                                           </w:t>
      </w:r>
      <w:r w:rsidRPr="004565DC">
        <w:rPr>
          <w:b/>
          <w:sz w:val="18"/>
          <w:szCs w:val="18"/>
        </w:rPr>
        <w:t xml:space="preserve">Club Road, Jalpaiguri </w:t>
      </w:r>
    </w:p>
    <w:p w:rsidR="00816300" w:rsidRDefault="00816300" w:rsidP="00816300">
      <w:pPr>
        <w:rPr>
          <w:b/>
          <w:sz w:val="20"/>
        </w:rPr>
      </w:pPr>
    </w:p>
    <w:p w:rsidR="004C6CE0" w:rsidRPr="00D651F7" w:rsidRDefault="004C6CE0" w:rsidP="004C6CE0">
      <w:pPr>
        <w:jc w:val="center"/>
        <w:rPr>
          <w:rFonts w:ascii="Dutch801 Rm BT" w:hAnsi="Dutch801 Rm BT"/>
          <w:color w:val="000000" w:themeColor="text1"/>
          <w:sz w:val="32"/>
          <w:szCs w:val="40"/>
        </w:rPr>
      </w:pPr>
    </w:p>
    <w:p w:rsidR="004C6CE0" w:rsidRPr="00D651F7" w:rsidRDefault="004C6CE0" w:rsidP="004C6CE0">
      <w:pPr>
        <w:jc w:val="center"/>
        <w:rPr>
          <w:rFonts w:ascii="Dutch801 Rm BT" w:hAnsi="Dutch801 Rm BT"/>
          <w:color w:val="000000" w:themeColor="text1"/>
          <w:sz w:val="32"/>
          <w:szCs w:val="40"/>
        </w:rPr>
      </w:pPr>
    </w:p>
    <w:p w:rsidR="004C6CE0" w:rsidRPr="00D651F7" w:rsidRDefault="004C6CE0" w:rsidP="004C6CE0">
      <w:pPr>
        <w:jc w:val="center"/>
        <w:rPr>
          <w:rFonts w:ascii="Dutch801 Rm BT" w:hAnsi="Dutch801 Rm BT"/>
          <w:color w:val="000000" w:themeColor="text1"/>
          <w:sz w:val="32"/>
          <w:szCs w:val="40"/>
        </w:rPr>
      </w:pPr>
    </w:p>
    <w:p w:rsidR="004C6CE0" w:rsidRPr="00D651F7" w:rsidRDefault="004C6CE0" w:rsidP="004C6CE0">
      <w:pPr>
        <w:jc w:val="center"/>
        <w:rPr>
          <w:rFonts w:ascii="Dutch801 Rm BT" w:hAnsi="Dutch801 Rm BT"/>
          <w:color w:val="000000" w:themeColor="text1"/>
          <w:sz w:val="32"/>
          <w:szCs w:val="40"/>
        </w:rPr>
      </w:pPr>
    </w:p>
    <w:p w:rsidR="004C6CE0" w:rsidRDefault="004C6CE0" w:rsidP="004C6CE0">
      <w:pPr>
        <w:jc w:val="center"/>
        <w:rPr>
          <w:rFonts w:ascii="Dutch801 Rm BT" w:hAnsi="Dutch801 Rm BT"/>
          <w:color w:val="000000" w:themeColor="text1"/>
          <w:sz w:val="40"/>
          <w:szCs w:val="40"/>
        </w:rPr>
      </w:pPr>
    </w:p>
    <w:p w:rsidR="00000000" w:rsidRDefault="00831BA7"/>
    <w:sectPr w:rsidR="00000000" w:rsidSect="00B827A5">
      <w:pgSz w:w="12240" w:h="15840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18FC"/>
    <w:multiLevelType w:val="hybridMultilevel"/>
    <w:tmpl w:val="D638C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6CE0"/>
    <w:rsid w:val="00165160"/>
    <w:rsid w:val="004C6CE0"/>
    <w:rsid w:val="00594DBD"/>
    <w:rsid w:val="00816300"/>
    <w:rsid w:val="00831BA7"/>
    <w:rsid w:val="00AF6AEA"/>
    <w:rsid w:val="00B8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6CE0"/>
    <w:pPr>
      <w:spacing w:after="0" w:line="240" w:lineRule="auto"/>
    </w:pPr>
    <w:rPr>
      <w:rFonts w:eastAsiaTheme="minorHAnsi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4C6CE0"/>
    <w:rPr>
      <w:rFonts w:eastAsiaTheme="minorHAnsi"/>
      <w:lang w:val="en-IN"/>
    </w:rPr>
  </w:style>
  <w:style w:type="paragraph" w:styleId="ListParagraph">
    <w:name w:val="List Paragraph"/>
    <w:basedOn w:val="Normal"/>
    <w:uiPriority w:val="34"/>
    <w:qFormat/>
    <w:rsid w:val="004C6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D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4D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ojisdiw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2019-05-29T10:55:00Z</dcterms:created>
  <dcterms:modified xsi:type="dcterms:W3CDTF">2019-05-29T11:41:00Z</dcterms:modified>
</cp:coreProperties>
</file>