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DA71" w14:textId="10D66A2A" w:rsidR="00697D40" w:rsidRDefault="004E6FF7" w:rsidP="00BB1BB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 w:rsidRPr="00937DBC">
        <w:rPr>
          <w:rFonts w:ascii="TimesNewRoman,Bold" w:hAnsi="TimesNewRoman,Bold" w:cs="TimesNewRoman,Bold"/>
          <w:bCs/>
          <w:noProof/>
          <w:sz w:val="23"/>
          <w:szCs w:val="23"/>
          <w:lang w:val="en-US"/>
        </w:rPr>
        <w:drawing>
          <wp:anchor distT="0" distB="0" distL="114300" distR="114300" simplePos="0" relativeHeight="251658752" behindDoc="0" locked="0" layoutInCell="1" allowOverlap="1" wp14:anchorId="67410010" wp14:editId="5B7F8A13">
            <wp:simplePos x="0" y="0"/>
            <wp:positionH relativeFrom="column">
              <wp:posOffset>2857500</wp:posOffset>
            </wp:positionH>
            <wp:positionV relativeFrom="paragraph">
              <wp:posOffset>140335</wp:posOffset>
            </wp:positionV>
            <wp:extent cx="624205" cy="51816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BB4">
        <w:rPr>
          <w:rFonts w:ascii="TimesNewRoman,Bold" w:hAnsi="TimesNewRoman,Bold" w:cs="TimesNewRoman,Bold"/>
          <w:b/>
          <w:bCs/>
          <w:sz w:val="23"/>
          <w:szCs w:val="23"/>
        </w:rPr>
        <w:tab/>
      </w:r>
      <w:r w:rsidR="00BB1BB4">
        <w:rPr>
          <w:rFonts w:ascii="TimesNewRoman,Bold" w:hAnsi="TimesNewRoman,Bold" w:cs="TimesNewRoman,Bold"/>
          <w:b/>
          <w:bCs/>
          <w:sz w:val="23"/>
          <w:szCs w:val="23"/>
        </w:rPr>
        <w:tab/>
      </w:r>
      <w:r w:rsidR="00BB1BB4">
        <w:rPr>
          <w:rFonts w:ascii="TimesNewRoman,Bold" w:hAnsi="TimesNewRoman,Bold" w:cs="TimesNewRoman,Bold"/>
          <w:b/>
          <w:bCs/>
          <w:sz w:val="23"/>
          <w:szCs w:val="23"/>
        </w:rPr>
        <w:tab/>
      </w:r>
    </w:p>
    <w:p w14:paraId="793FCC35" w14:textId="36D63A9E" w:rsidR="00697D40" w:rsidRPr="009F056D" w:rsidRDefault="001B7477" w:rsidP="001B747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3"/>
          <w:szCs w:val="23"/>
        </w:rPr>
      </w:pPr>
      <w:r>
        <w:rPr>
          <w:rFonts w:ascii="TimesNewRoman,Bold" w:hAnsi="TimesNewRoman,Bold" w:cs="TimesNewRoman,Bold"/>
          <w:bCs/>
          <w:sz w:val="23"/>
          <w:szCs w:val="23"/>
        </w:rPr>
        <w:br w:type="textWrapping" w:clear="all"/>
      </w:r>
    </w:p>
    <w:p w14:paraId="0C0B2C16" w14:textId="616FE64B" w:rsidR="00937DBC" w:rsidRPr="006B174A" w:rsidRDefault="00913B6B" w:rsidP="00913B6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</w:t>
      </w:r>
      <w:r w:rsidR="001B7477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</w:t>
      </w:r>
      <w:r w:rsidR="001B7477">
        <w:rPr>
          <w:rFonts w:asciiTheme="majorHAnsi" w:hAnsiTheme="majorHAnsi"/>
        </w:rPr>
        <w:t xml:space="preserve">  </w:t>
      </w:r>
      <w:r w:rsidR="00937DBC" w:rsidRPr="006B174A">
        <w:rPr>
          <w:rFonts w:asciiTheme="majorHAnsi" w:hAnsiTheme="majorHAnsi"/>
        </w:rPr>
        <w:t>IRRIGATION AND WATERWAYS DIRECTORATE</w:t>
      </w:r>
    </w:p>
    <w:p w14:paraId="28CC6360" w14:textId="33DA347E" w:rsidR="00234ED4" w:rsidRDefault="00234ED4" w:rsidP="00234ED4">
      <w:pPr>
        <w:pStyle w:val="Heading1"/>
        <w:spacing w:before="5"/>
        <w:ind w:right="1638"/>
      </w:pPr>
      <w:r>
        <w:t xml:space="preserve">       Office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Executive</w:t>
      </w:r>
      <w:r>
        <w:rPr>
          <w:spacing w:val="10"/>
        </w:rPr>
        <w:t xml:space="preserve"> </w:t>
      </w:r>
      <w:r>
        <w:t>Engineer</w:t>
      </w:r>
    </w:p>
    <w:p w14:paraId="440D2135" w14:textId="17BF31AE" w:rsidR="00234ED4" w:rsidRDefault="00913B6B" w:rsidP="00234ED4">
      <w:pPr>
        <w:pStyle w:val="Heading1"/>
        <w:spacing w:before="5"/>
        <w:ind w:right="1638"/>
      </w:pPr>
      <w:r>
        <w:t xml:space="preserve">         </w:t>
      </w:r>
      <w:proofErr w:type="spellStart"/>
      <w:r w:rsidR="00234ED4">
        <w:t>Kangsabati</w:t>
      </w:r>
      <w:proofErr w:type="spellEnd"/>
      <w:r w:rsidR="00234ED4">
        <w:t xml:space="preserve"> Canals Division </w:t>
      </w:r>
      <w:proofErr w:type="spellStart"/>
      <w:proofErr w:type="gramStart"/>
      <w:r w:rsidR="00234ED4">
        <w:t>No.V</w:t>
      </w:r>
      <w:proofErr w:type="spellEnd"/>
      <w:proofErr w:type="gramEnd"/>
    </w:p>
    <w:p w14:paraId="573E2792" w14:textId="77777777" w:rsidR="00937DBC" w:rsidRPr="006B174A" w:rsidRDefault="00937DBC" w:rsidP="00322A08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GHORADHARA, </w:t>
      </w:r>
      <w:r w:rsidRPr="006B174A">
        <w:rPr>
          <w:rFonts w:asciiTheme="majorHAnsi" w:hAnsiTheme="majorHAnsi"/>
        </w:rPr>
        <w:t>JHARGRAM, PIN 721507.</w:t>
      </w:r>
    </w:p>
    <w:p w14:paraId="22608ACC" w14:textId="77777777" w:rsidR="00913B6B" w:rsidRPr="00D65CAF" w:rsidRDefault="00913B6B" w:rsidP="00913B6B">
      <w:pPr>
        <w:pStyle w:val="Heading4"/>
        <w:spacing w:line="206" w:lineRule="exact"/>
        <w:ind w:left="1052" w:right="1085"/>
        <w:jc w:val="center"/>
        <w:rPr>
          <w:rFonts w:ascii="Times New Roman" w:hAnsi="Times New Roman"/>
          <w:u w:val="single"/>
        </w:rPr>
      </w:pPr>
      <w:r w:rsidRPr="00D65CAF">
        <w:rPr>
          <w:rFonts w:ascii="Times New Roman" w:hAnsi="Times New Roman"/>
          <w:w w:val="105"/>
          <w:u w:val="single"/>
        </w:rPr>
        <w:t xml:space="preserve">Phone no–03221 255094; </w:t>
      </w:r>
      <w:proofErr w:type="gramStart"/>
      <w:r w:rsidRPr="00D65CAF">
        <w:rPr>
          <w:rFonts w:ascii="Times New Roman" w:hAnsi="Times New Roman"/>
          <w:w w:val="105"/>
          <w:u w:val="single"/>
        </w:rPr>
        <w:t>E-mail:</w:t>
      </w:r>
      <w:r w:rsidRPr="00D65CAF">
        <w:rPr>
          <w:rFonts w:ascii="Times New Roman" w:hAnsi="Times New Roman"/>
          <w:color w:val="0000FF"/>
          <w:w w:val="105"/>
          <w:u w:val="single"/>
        </w:rPr>
        <w:t>eekcdvn5@gmail.com</w:t>
      </w:r>
      <w:proofErr w:type="gramEnd"/>
      <w:r w:rsidRPr="00D65CAF">
        <w:rPr>
          <w:rFonts w:ascii="Times New Roman" w:hAnsi="Times New Roman"/>
          <w:w w:val="105"/>
          <w:u w:val="single"/>
        </w:rPr>
        <w:t>;</w:t>
      </w:r>
      <w:hyperlink r:id="rId7">
        <w:r w:rsidRPr="00D65CAF">
          <w:rPr>
            <w:rFonts w:ascii="Times New Roman" w:hAnsi="Times New Roman"/>
            <w:w w:val="105"/>
            <w:u w:val="single"/>
          </w:rPr>
          <w:t>.</w:t>
        </w:r>
      </w:hyperlink>
    </w:p>
    <w:p w14:paraId="1DDC8DED" w14:textId="77777777" w:rsidR="00247508" w:rsidRPr="00D65CAF" w:rsidRDefault="00247508" w:rsidP="0024750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  <w:u w:val="single"/>
        </w:rPr>
      </w:pPr>
    </w:p>
    <w:p w14:paraId="313D71EC" w14:textId="0DB0FFD5" w:rsidR="00247508" w:rsidRDefault="00247508" w:rsidP="0024750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73626">
        <w:rPr>
          <w:rFonts w:ascii="TimesNewRoman,Bold" w:hAnsi="TimesNewRoman,Bold" w:cs="TimesNewRoman,Bold"/>
          <w:b/>
          <w:bCs/>
          <w:sz w:val="20"/>
          <w:szCs w:val="20"/>
        </w:rPr>
        <w:t>Memo No.</w:t>
      </w:r>
      <w:r w:rsidR="00BB7A04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="00574EE8">
        <w:rPr>
          <w:rFonts w:ascii="TimesNewRoman,Bold" w:hAnsi="TimesNewRoman,Bold" w:cs="TimesNewRoman,Bold"/>
          <w:b/>
          <w:bCs/>
          <w:sz w:val="20"/>
          <w:szCs w:val="20"/>
        </w:rPr>
        <w:t>952</w:t>
      </w:r>
      <w:r w:rsidR="00913B6B">
        <w:rPr>
          <w:rFonts w:ascii="TimesNewRoman,Bold" w:hAnsi="TimesNewRoman,Bold" w:cs="TimesNewRoman,Bold"/>
          <w:b/>
          <w:bCs/>
          <w:sz w:val="20"/>
          <w:szCs w:val="20"/>
        </w:rPr>
        <w:t xml:space="preserve">             </w:t>
      </w:r>
      <w:r w:rsidR="000F0755">
        <w:rPr>
          <w:rFonts w:ascii="TimesNewRoman,Bold" w:hAnsi="TimesNewRoman,Bold" w:cs="TimesNewRoman,Bold"/>
          <w:b/>
          <w:bCs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</w:t>
      </w:r>
      <w:r w:rsidR="00D10162">
        <w:rPr>
          <w:rFonts w:ascii="TimesNewRoman,Bold" w:hAnsi="TimesNewRoman,Bold" w:cs="TimesNewRoman,Bold"/>
          <w:b/>
          <w:bCs/>
          <w:sz w:val="20"/>
          <w:szCs w:val="20"/>
          <w:vertAlign w:val="superscript"/>
        </w:rPr>
        <w:t xml:space="preserve">                      </w:t>
      </w:r>
      <w:r w:rsidR="000F0755">
        <w:rPr>
          <w:rFonts w:ascii="TimesNewRoman,Bold" w:hAnsi="TimesNewRoman,Bold" w:cs="TimesNewRoman,Bold"/>
          <w:b/>
          <w:bCs/>
          <w:sz w:val="20"/>
          <w:szCs w:val="20"/>
          <w:vertAlign w:val="superscript"/>
        </w:rPr>
        <w:t xml:space="preserve">       </w:t>
      </w:r>
      <w:r w:rsidRPr="00D73626">
        <w:rPr>
          <w:rFonts w:ascii="TimesNewRoman,Bold" w:hAnsi="TimesNewRoman,Bold" w:cs="TimesNewRoman,Bold"/>
          <w:b/>
          <w:bCs/>
          <w:sz w:val="20"/>
          <w:szCs w:val="20"/>
        </w:rPr>
        <w:t>Date</w:t>
      </w:r>
      <w:r w:rsidR="00574EE8">
        <w:rPr>
          <w:rFonts w:ascii="TimesNewRoman,Bold" w:hAnsi="TimesNewRoman,Bold" w:cs="TimesNewRoman,Bold"/>
          <w:b/>
          <w:bCs/>
          <w:sz w:val="20"/>
          <w:szCs w:val="20"/>
        </w:rPr>
        <w:t xml:space="preserve"> - </w:t>
      </w:r>
      <w:r w:rsidR="00913B6B">
        <w:rPr>
          <w:rFonts w:ascii="TimesNewRoman,Bold" w:hAnsi="TimesNewRoman,Bold" w:cs="TimesNewRoman,Bold"/>
          <w:b/>
          <w:bCs/>
          <w:sz w:val="20"/>
          <w:szCs w:val="20"/>
        </w:rPr>
        <w:t>22.12.</w:t>
      </w:r>
      <w:r w:rsidR="0055119C">
        <w:rPr>
          <w:rFonts w:ascii="TimesNewRoman,Bold" w:hAnsi="TimesNewRoman,Bold" w:cs="TimesNewRoman,Bold"/>
          <w:b/>
          <w:bCs/>
          <w:sz w:val="20"/>
          <w:szCs w:val="20"/>
        </w:rPr>
        <w:t>2021</w:t>
      </w:r>
    </w:p>
    <w:p w14:paraId="1D4846C0" w14:textId="77777777" w:rsidR="00AE700B" w:rsidRPr="00D73626" w:rsidRDefault="00AE700B" w:rsidP="0024750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8CEE952" w14:textId="77777777" w:rsidR="00BB1BB4" w:rsidRDefault="00BB1BB4" w:rsidP="00BB1BB4">
      <w:pPr>
        <w:autoSpaceDE w:val="0"/>
        <w:autoSpaceDN w:val="0"/>
        <w:adjustRightInd w:val="0"/>
        <w:spacing w:after="0" w:line="240" w:lineRule="auto"/>
        <w:ind w:left="3600" w:firstLine="720"/>
        <w:jc w:val="center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34D9EA1F" w14:textId="77FAE1C0" w:rsidR="002B4B1A" w:rsidRPr="00BB1BB4" w:rsidRDefault="008677EB" w:rsidP="002917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  <w:u w:val="single"/>
        </w:rPr>
      </w:pPr>
      <w:r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NOTICE INVITING TENDER NO.</w:t>
      </w:r>
      <w:r w:rsidR="00615DFF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:</w:t>
      </w:r>
      <w:r w:rsidR="009B0320" w:rsidRPr="009B0320">
        <w:rPr>
          <w:u w:val="thick"/>
        </w:rPr>
        <w:t xml:space="preserve"> </w:t>
      </w:r>
      <w:r w:rsidR="009B0320">
        <w:rPr>
          <w:u w:val="thick"/>
        </w:rPr>
        <w:t>WBIW/EE/KCDV/NIT-05/2021-22</w:t>
      </w:r>
      <w:r w:rsidR="003B65A0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.</w:t>
      </w:r>
    </w:p>
    <w:p w14:paraId="26F78081" w14:textId="77777777" w:rsidR="00174BCC" w:rsidRDefault="00174BCC" w:rsidP="002917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00099528" w14:textId="0592ED4C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1. </w:t>
      </w:r>
      <w:r>
        <w:rPr>
          <w:rFonts w:ascii="TimesNewRoman" w:hAnsi="TimesNewRoman" w:cs="TimesNewRoman"/>
          <w:sz w:val="19"/>
          <w:szCs w:val="19"/>
        </w:rPr>
        <w:t xml:space="preserve">Sealed and Separate tenders in specified tender forms are invited by the </w:t>
      </w:r>
      <w:r w:rsidR="000F4EDC" w:rsidRPr="00EE10E2">
        <w:rPr>
          <w:rFonts w:ascii="TimesNewRoman,Bold" w:hAnsi="TimesNewRoman,Bold" w:cs="TimesNewRoman,Bold"/>
          <w:bCs/>
          <w:sz w:val="20"/>
          <w:szCs w:val="20"/>
        </w:rPr>
        <w:t>Executive Engineer</w:t>
      </w:r>
      <w:r w:rsidRPr="00BB1BB4">
        <w:rPr>
          <w:rFonts w:ascii="TimesNewRoman" w:hAnsi="TimesNewRoman" w:cs="TimesNewRoman"/>
          <w:sz w:val="19"/>
          <w:szCs w:val="19"/>
        </w:rPr>
        <w:t>,</w:t>
      </w:r>
      <w:r w:rsidR="00A4237C" w:rsidRPr="00A4237C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</w:t>
      </w:r>
      <w:proofErr w:type="spell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Kangsabati</w:t>
      </w:r>
      <w:proofErr w:type="spellEnd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Canals Division </w:t>
      </w:r>
      <w:proofErr w:type="spellStart"/>
      <w:proofErr w:type="gram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No.V</w:t>
      </w:r>
      <w:proofErr w:type="spellEnd"/>
      <w:proofErr w:type="gramEnd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I &amp; W. </w:t>
      </w:r>
      <w:proofErr w:type="spell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Dte</w:t>
      </w:r>
      <w:proofErr w:type="spellEnd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., </w:t>
      </w:r>
      <w:proofErr w:type="spell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Ghoradhara</w:t>
      </w:r>
      <w:proofErr w:type="spellEnd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</w:t>
      </w:r>
      <w:proofErr w:type="spell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Jhargram</w:t>
      </w:r>
      <w:proofErr w:type="spellEnd"/>
      <w:r>
        <w:rPr>
          <w:rFonts w:ascii="TimesNewRoman" w:hAnsi="TimesNewRoman" w:cs="TimesNewRoman"/>
          <w:sz w:val="19"/>
          <w:szCs w:val="19"/>
        </w:rPr>
        <w:t xml:space="preserve"> I &amp; W. </w:t>
      </w:r>
      <w:proofErr w:type="spellStart"/>
      <w:r>
        <w:rPr>
          <w:rFonts w:ascii="TimesNewRoman" w:hAnsi="TimesNewRoman" w:cs="TimesNewRoman"/>
          <w:sz w:val="19"/>
          <w:szCs w:val="19"/>
        </w:rPr>
        <w:t>Dte</w:t>
      </w:r>
      <w:proofErr w:type="spellEnd"/>
      <w:r>
        <w:rPr>
          <w:rFonts w:ascii="TimesNewRoman" w:hAnsi="TimesNewRoman" w:cs="TimesNewRoman"/>
          <w:sz w:val="19"/>
          <w:szCs w:val="19"/>
        </w:rPr>
        <w:t xml:space="preserve">., </w:t>
      </w:r>
      <w:proofErr w:type="spellStart"/>
      <w:r w:rsidR="00BB1BB4">
        <w:rPr>
          <w:rFonts w:ascii="TimesNewRoman" w:hAnsi="TimesNewRoman" w:cs="TimesNewRoman"/>
          <w:sz w:val="19"/>
          <w:szCs w:val="19"/>
        </w:rPr>
        <w:t>Jhargram</w:t>
      </w:r>
      <w:proofErr w:type="spellEnd"/>
      <w:r>
        <w:rPr>
          <w:rFonts w:ascii="TimesNewRoman" w:hAnsi="TimesNewRoman" w:cs="TimesNewRoman"/>
          <w:sz w:val="19"/>
          <w:szCs w:val="19"/>
        </w:rPr>
        <w:t xml:space="preserve"> for the works mentioned in the annexed list, from</w:t>
      </w:r>
      <w:r w:rsidR="00DD600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the eligible Contractors of as mentioned in the said Annexure. The Contract Documents can be seen / collected at the office</w:t>
      </w:r>
      <w:r w:rsidR="00DD600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 xml:space="preserve">of the </w:t>
      </w:r>
      <w:r w:rsidR="000F4EDC" w:rsidRPr="0072412B">
        <w:rPr>
          <w:rFonts w:ascii="TimesNewRoman,Bold" w:hAnsi="TimesNewRoman,Bold" w:cs="TimesNewRoman,Bold"/>
          <w:bCs/>
          <w:sz w:val="20"/>
          <w:szCs w:val="20"/>
        </w:rPr>
        <w:t>Executive Engineer</w:t>
      </w:r>
      <w:r w:rsidR="00BB1BB4" w:rsidRPr="00BB1BB4">
        <w:rPr>
          <w:rFonts w:ascii="TimesNewRoman" w:hAnsi="TimesNewRoman" w:cs="TimesNewRoman"/>
          <w:sz w:val="19"/>
          <w:szCs w:val="19"/>
        </w:rPr>
        <w:t>,</w:t>
      </w:r>
      <w:r w:rsidR="009B0320" w:rsidRPr="009B0320">
        <w:rPr>
          <w:w w:val="105"/>
          <w:shd w:val="clear" w:color="auto" w:fill="00FF00"/>
        </w:rPr>
        <w:t xml:space="preserve"> </w:t>
      </w:r>
      <w:proofErr w:type="spellStart"/>
      <w:r w:rsidR="009B0320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Kangsabati</w:t>
      </w:r>
      <w:proofErr w:type="spellEnd"/>
      <w:r w:rsidR="009B0320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Canals Division </w:t>
      </w:r>
      <w:proofErr w:type="spellStart"/>
      <w:proofErr w:type="gramStart"/>
      <w:r w:rsidR="009B0320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No.V</w:t>
      </w:r>
      <w:proofErr w:type="spellEnd"/>
      <w:proofErr w:type="gramEnd"/>
      <w:r w:rsidR="009B0320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I &amp; W. </w:t>
      </w:r>
      <w:proofErr w:type="spellStart"/>
      <w:r w:rsidR="009B0320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Dte</w:t>
      </w:r>
      <w:proofErr w:type="spellEnd"/>
      <w:r w:rsidR="009B0320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., </w:t>
      </w:r>
      <w:proofErr w:type="spellStart"/>
      <w:r w:rsidR="009B0320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Ghoradhara</w:t>
      </w:r>
      <w:proofErr w:type="spellEnd"/>
      <w:r w:rsidR="009B0320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</w:t>
      </w:r>
      <w:proofErr w:type="spellStart"/>
      <w:r w:rsidR="009B0320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Jhargram</w:t>
      </w:r>
      <w:proofErr w:type="spellEnd"/>
      <w:r w:rsid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,</w:t>
      </w:r>
      <w:r w:rsidR="00BB1BB4">
        <w:rPr>
          <w:rFonts w:ascii="TimesNewRoman" w:hAnsi="TimesNewRoman" w:cs="TimesNewRoman"/>
          <w:sz w:val="19"/>
          <w:szCs w:val="19"/>
        </w:rPr>
        <w:t xml:space="preserve"> I &amp; W. </w:t>
      </w:r>
      <w:proofErr w:type="spellStart"/>
      <w:r w:rsidR="00BB1BB4">
        <w:rPr>
          <w:rFonts w:ascii="TimesNewRoman" w:hAnsi="TimesNewRoman" w:cs="TimesNewRoman"/>
          <w:sz w:val="19"/>
          <w:szCs w:val="19"/>
        </w:rPr>
        <w:t>Dte</w:t>
      </w:r>
      <w:proofErr w:type="spellEnd"/>
      <w:r w:rsidR="00BB1BB4">
        <w:rPr>
          <w:rFonts w:ascii="TimesNewRoman" w:hAnsi="TimesNewRoman" w:cs="TimesNewRoman"/>
          <w:sz w:val="19"/>
          <w:szCs w:val="19"/>
        </w:rPr>
        <w:t xml:space="preserve">., </w:t>
      </w:r>
      <w:proofErr w:type="spellStart"/>
      <w:r w:rsidR="00BB1BB4">
        <w:rPr>
          <w:rFonts w:ascii="TimesNewRoman" w:hAnsi="TimesNewRoman" w:cs="TimesNewRoman"/>
          <w:sz w:val="19"/>
          <w:szCs w:val="19"/>
        </w:rPr>
        <w:t>Jhargram</w:t>
      </w:r>
      <w:proofErr w:type="spellEnd"/>
      <w:r w:rsidR="00BB1BB4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between the hours of 11-00 A.M. to 4-00 P.M. on all working days</w:t>
      </w:r>
      <w:r w:rsidR="00542A2C">
        <w:rPr>
          <w:rFonts w:ascii="TimesNewRoman" w:hAnsi="TimesNewRoman" w:cs="TimesNewRoman"/>
          <w:sz w:val="19"/>
          <w:szCs w:val="19"/>
        </w:rPr>
        <w:t>,</w:t>
      </w:r>
      <w:r>
        <w:rPr>
          <w:rFonts w:ascii="TimesNewRoman" w:hAnsi="TimesNewRoman" w:cs="TimesNewRoman"/>
          <w:sz w:val="19"/>
          <w:szCs w:val="19"/>
        </w:rPr>
        <w:t xml:space="preserve"> as well as can be downloaded from</w:t>
      </w:r>
      <w:r w:rsidR="00F353CC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http://wbiwd.gov.in/tender_notice</w:t>
      </w:r>
      <w:r w:rsidR="00223FAE">
        <w:rPr>
          <w:rFonts w:ascii="TimesNewRoman,Bold" w:hAnsi="TimesNewRoman,Bold" w:cs="TimesNewRoman,Bold"/>
          <w:b/>
          <w:bCs/>
          <w:sz w:val="23"/>
          <w:szCs w:val="23"/>
        </w:rPr>
        <w:t>.</w:t>
      </w:r>
    </w:p>
    <w:p w14:paraId="0AABCD2B" w14:textId="77777777" w:rsidR="00BB1BB4" w:rsidRDefault="00BB1BB4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7BEA8F7C" w14:textId="77777777" w:rsidR="002B4B1A" w:rsidRPr="00D943F1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  <w:u w:val="single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2. </w:t>
      </w:r>
      <w:r w:rsidRPr="00D943F1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Eligibility of Contractors:</w:t>
      </w:r>
    </w:p>
    <w:p w14:paraId="708F7DA0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The contractors will have to submit documentary evidences of technical credentials as to their eligibility to participate in the</w:t>
      </w:r>
    </w:p>
    <w:p w14:paraId="4BD35B62" w14:textId="70A629A3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tender.</w:t>
      </w:r>
      <w:r w:rsidR="00DD600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The intending contractors should have completed within stipulated time at least 1 (one) similar type/nature of work with minimum</w:t>
      </w:r>
      <w:r w:rsidR="00601004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 xml:space="preserve">credential of </w:t>
      </w:r>
      <w:r w:rsidR="00601004">
        <w:rPr>
          <w:rFonts w:ascii="TimesNewRoman" w:hAnsi="TimesNewRoman" w:cs="TimesNewRoman"/>
          <w:b/>
        </w:rPr>
        <w:t>4</w:t>
      </w:r>
      <w:r w:rsidRPr="00542A2C">
        <w:rPr>
          <w:rFonts w:ascii="TimesNewRoman" w:hAnsi="TimesNewRoman" w:cs="TimesNewRoman"/>
          <w:b/>
        </w:rPr>
        <w:t>0%</w:t>
      </w:r>
      <w:r>
        <w:rPr>
          <w:rFonts w:ascii="TimesNewRoman" w:hAnsi="TimesNewRoman" w:cs="TimesNewRoman"/>
          <w:sz w:val="19"/>
          <w:szCs w:val="19"/>
        </w:rPr>
        <w:t xml:space="preserve"> (</w:t>
      </w:r>
      <w:r w:rsidR="00601004">
        <w:rPr>
          <w:rFonts w:ascii="TimesNewRoman" w:hAnsi="TimesNewRoman" w:cs="TimesNewRoman"/>
          <w:sz w:val="19"/>
          <w:szCs w:val="19"/>
        </w:rPr>
        <w:t>Forty</w:t>
      </w:r>
      <w:r>
        <w:rPr>
          <w:rFonts w:ascii="TimesNewRoman" w:hAnsi="TimesNewRoman" w:cs="TimesNewRoman"/>
          <w:sz w:val="19"/>
          <w:szCs w:val="19"/>
        </w:rPr>
        <w:t xml:space="preserve"> percent) of the amount put to tender in a single tender executed during any one of the </w:t>
      </w:r>
      <w:r w:rsidR="00695532">
        <w:rPr>
          <w:rFonts w:ascii="TimesNewRoman" w:hAnsi="TimesNewRoman" w:cs="TimesNewRoman"/>
          <w:sz w:val="19"/>
          <w:szCs w:val="19"/>
        </w:rPr>
        <w:t>preceding</w:t>
      </w:r>
      <w:r>
        <w:rPr>
          <w:rFonts w:ascii="TimesNewRoman" w:hAnsi="TimesNewRoman" w:cs="TimesNewRoman"/>
          <w:sz w:val="19"/>
          <w:szCs w:val="19"/>
        </w:rPr>
        <w:t xml:space="preserve"> 5 (five)years.</w:t>
      </w:r>
      <w:r w:rsidR="004F49A7">
        <w:rPr>
          <w:rFonts w:ascii="TimesNewRoman" w:hAnsi="TimesNewRoman" w:cs="TimesNewRoman"/>
          <w:sz w:val="19"/>
          <w:szCs w:val="19"/>
        </w:rPr>
        <w:t xml:space="preserve"> A </w:t>
      </w:r>
      <w:r w:rsidR="004F49A7" w:rsidRPr="004F49A7">
        <w:rPr>
          <w:rFonts w:ascii="TimesNewRoman" w:hAnsi="TimesNewRoman" w:cs="TimesNewRoman"/>
          <w:b/>
          <w:sz w:val="19"/>
          <w:szCs w:val="19"/>
        </w:rPr>
        <w:t>Completion C</w:t>
      </w:r>
      <w:r w:rsidR="00797648" w:rsidRPr="004F49A7">
        <w:rPr>
          <w:rFonts w:ascii="TimesNewRoman" w:hAnsi="TimesNewRoman" w:cs="TimesNewRoman"/>
          <w:b/>
          <w:sz w:val="19"/>
          <w:szCs w:val="19"/>
        </w:rPr>
        <w:t>ertificate</w:t>
      </w:r>
      <w:r w:rsidR="00601004">
        <w:rPr>
          <w:rFonts w:ascii="TimesNewRoman" w:hAnsi="TimesNewRoman" w:cs="TimesNewRoman"/>
          <w:b/>
          <w:sz w:val="19"/>
          <w:szCs w:val="19"/>
        </w:rPr>
        <w:t xml:space="preserve"> </w:t>
      </w:r>
      <w:r w:rsidR="00797648" w:rsidRPr="004F49A7">
        <w:rPr>
          <w:rFonts w:ascii="TimesNewRoman" w:hAnsi="TimesNewRoman" w:cs="TimesNewRoman"/>
          <w:b/>
          <w:sz w:val="19"/>
          <w:szCs w:val="19"/>
        </w:rPr>
        <w:t>(C.C)</w:t>
      </w:r>
      <w:r w:rsidR="00797648">
        <w:rPr>
          <w:rFonts w:ascii="TimesNewRoman" w:hAnsi="TimesNewRoman" w:cs="TimesNewRoman"/>
          <w:sz w:val="19"/>
          <w:szCs w:val="19"/>
        </w:rPr>
        <w:t xml:space="preserve"> is to be produced, which should be issued not below the rank of the Executive engineer</w:t>
      </w:r>
      <w:r w:rsidR="00551545">
        <w:rPr>
          <w:rFonts w:ascii="TimesNewRoman" w:hAnsi="TimesNewRoman" w:cs="TimesNewRoman"/>
          <w:sz w:val="19"/>
          <w:szCs w:val="19"/>
        </w:rPr>
        <w:t xml:space="preserve"> of Govt Organisation</w:t>
      </w:r>
      <w:r w:rsidR="00797648">
        <w:rPr>
          <w:rFonts w:ascii="TimesNewRoman" w:hAnsi="TimesNewRoman" w:cs="TimesNewRoman"/>
          <w:sz w:val="19"/>
          <w:szCs w:val="19"/>
        </w:rPr>
        <w:t xml:space="preserve"> in this regard.</w:t>
      </w:r>
    </w:p>
    <w:p w14:paraId="0665ACFA" w14:textId="77777777" w:rsidR="00BB1BB4" w:rsidRDefault="00BB1BB4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05A9954B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3. </w:t>
      </w:r>
      <w:r w:rsidRPr="00D943F1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Application for issue of Tender Form:</w:t>
      </w:r>
    </w:p>
    <w:p w14:paraId="55D100A3" w14:textId="417608DF" w:rsidR="002B4B1A" w:rsidRPr="0072412B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A. Applications for issuing of tender forms are to be made to the </w:t>
      </w:r>
      <w:r w:rsidR="000F4EDC" w:rsidRPr="0072412B">
        <w:rPr>
          <w:rFonts w:ascii="TimesNewRoman,Bold" w:hAnsi="TimesNewRoman,Bold" w:cs="TimesNewRoman,Bold"/>
          <w:bCs/>
          <w:sz w:val="20"/>
          <w:szCs w:val="20"/>
        </w:rPr>
        <w:t>Executive Engineer</w:t>
      </w:r>
      <w:r w:rsidR="00BB1BB4" w:rsidRPr="0072412B">
        <w:rPr>
          <w:rFonts w:ascii="TimesNewRoman" w:hAnsi="TimesNewRoman" w:cs="TimesNewRoman"/>
          <w:sz w:val="19"/>
          <w:szCs w:val="19"/>
        </w:rPr>
        <w:t xml:space="preserve">, </w:t>
      </w:r>
      <w:proofErr w:type="spellStart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Kangsabati</w:t>
      </w:r>
      <w:proofErr w:type="spellEnd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Canals Division </w:t>
      </w:r>
      <w:proofErr w:type="spellStart"/>
      <w:proofErr w:type="gramStart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No.V</w:t>
      </w:r>
      <w:proofErr w:type="spellEnd"/>
      <w:proofErr w:type="gramEnd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I &amp; W. </w:t>
      </w:r>
      <w:proofErr w:type="spellStart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Dte</w:t>
      </w:r>
      <w:proofErr w:type="spellEnd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., </w:t>
      </w:r>
      <w:proofErr w:type="spellStart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Ghoradhara</w:t>
      </w:r>
      <w:proofErr w:type="spellEnd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</w:t>
      </w:r>
      <w:proofErr w:type="spellStart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Jhargram</w:t>
      </w:r>
      <w:proofErr w:type="spellEnd"/>
      <w:r w:rsidR="00BB1BB4" w:rsidRPr="0072412B">
        <w:rPr>
          <w:rFonts w:ascii="TimesNewRoman" w:hAnsi="TimesNewRoman" w:cs="TimesNewRoman"/>
          <w:sz w:val="19"/>
          <w:szCs w:val="19"/>
        </w:rPr>
        <w:t xml:space="preserve">, I &amp; W. </w:t>
      </w:r>
      <w:proofErr w:type="spellStart"/>
      <w:r w:rsidR="00BB1BB4" w:rsidRPr="0072412B">
        <w:rPr>
          <w:rFonts w:ascii="TimesNewRoman" w:hAnsi="TimesNewRoman" w:cs="TimesNewRoman"/>
          <w:sz w:val="19"/>
          <w:szCs w:val="19"/>
        </w:rPr>
        <w:t>Dte</w:t>
      </w:r>
      <w:proofErr w:type="spellEnd"/>
      <w:r w:rsidR="00BB1BB4" w:rsidRPr="0072412B">
        <w:rPr>
          <w:rFonts w:ascii="TimesNewRoman" w:hAnsi="TimesNewRoman" w:cs="TimesNewRoman"/>
          <w:sz w:val="19"/>
          <w:szCs w:val="19"/>
        </w:rPr>
        <w:t xml:space="preserve">., </w:t>
      </w:r>
      <w:proofErr w:type="spellStart"/>
      <w:r w:rsidR="00BB1BB4" w:rsidRPr="0072412B">
        <w:rPr>
          <w:rFonts w:ascii="TimesNewRoman" w:hAnsi="TimesNewRoman" w:cs="TimesNewRoman"/>
          <w:sz w:val="19"/>
          <w:szCs w:val="19"/>
        </w:rPr>
        <w:t>Jhargram</w:t>
      </w:r>
      <w:proofErr w:type="spellEnd"/>
      <w:r w:rsidRPr="0072412B">
        <w:rPr>
          <w:rFonts w:ascii="TimesNewRoman" w:hAnsi="TimesNewRoman" w:cs="TimesNewRoman"/>
          <w:sz w:val="19"/>
          <w:szCs w:val="19"/>
        </w:rPr>
        <w:t>.</w:t>
      </w:r>
      <w:r w:rsidR="002403A0">
        <w:rPr>
          <w:rFonts w:ascii="TimesNewRoman" w:hAnsi="TimesNewRoman" w:cs="TimesNewRoman"/>
          <w:sz w:val="19"/>
          <w:szCs w:val="19"/>
        </w:rPr>
        <w:t xml:space="preserve"> </w:t>
      </w:r>
      <w:r w:rsidRPr="0072412B">
        <w:rPr>
          <w:rFonts w:ascii="TimesNewRoman,Bold" w:hAnsi="TimesNewRoman,Bold" w:cs="TimesNewRoman,Bold"/>
          <w:bCs/>
          <w:sz w:val="19"/>
          <w:szCs w:val="19"/>
        </w:rPr>
        <w:t>Application is to be made in the Applicant’s letter-head</w:t>
      </w:r>
      <w:r w:rsidR="003F131D">
        <w:rPr>
          <w:rFonts w:ascii="TimesNewRoman,Bold" w:hAnsi="TimesNewRoman,Bold" w:cs="TimesNewRoman,Bold"/>
          <w:bCs/>
          <w:sz w:val="19"/>
          <w:szCs w:val="19"/>
        </w:rPr>
        <w:t xml:space="preserve"> </w:t>
      </w:r>
      <w:r w:rsidRPr="0072412B">
        <w:rPr>
          <w:rFonts w:ascii="TimesNewRoman,Bold" w:hAnsi="TimesNewRoman,Bold" w:cs="TimesNewRoman,Bold"/>
          <w:bCs/>
          <w:sz w:val="19"/>
          <w:szCs w:val="19"/>
        </w:rPr>
        <w:t>in prescribed proforma attached herewith</w:t>
      </w:r>
      <w:r w:rsidRPr="0072412B">
        <w:rPr>
          <w:rFonts w:ascii="TimesNewRoman" w:hAnsi="TimesNewRoman" w:cs="TimesNewRoman"/>
          <w:sz w:val="19"/>
          <w:szCs w:val="19"/>
        </w:rPr>
        <w:t>, f</w:t>
      </w:r>
      <w:r>
        <w:rPr>
          <w:rFonts w:ascii="TimesNewRoman" w:hAnsi="TimesNewRoman" w:cs="TimesNewRoman"/>
          <w:sz w:val="19"/>
          <w:szCs w:val="19"/>
        </w:rPr>
        <w:t>ailing which application will be treated as incomplete and void.</w:t>
      </w:r>
    </w:p>
    <w:p w14:paraId="4E12555D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B. Each application for Issue of tender form is to be accompanied by attested Xerox copies of the following: -</w:t>
      </w:r>
    </w:p>
    <w:p w14:paraId="3061BD0F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proofErr w:type="spellStart"/>
      <w:r>
        <w:rPr>
          <w:rFonts w:ascii="TimesNewRoman" w:hAnsi="TimesNewRoman" w:cs="TimesNewRoman"/>
          <w:sz w:val="19"/>
          <w:szCs w:val="19"/>
        </w:rPr>
        <w:t>i</w:t>
      </w:r>
      <w:proofErr w:type="spellEnd"/>
      <w:r>
        <w:rPr>
          <w:rFonts w:ascii="TimesNewRoman" w:hAnsi="TimesNewRoman" w:cs="TimesNewRoman"/>
          <w:sz w:val="19"/>
          <w:szCs w:val="19"/>
        </w:rPr>
        <w:t>) PAN Card, Income Tax and Professional Tax clearance certificate from appropriate authority valid beyond the date of</w:t>
      </w:r>
    </w:p>
    <w:p w14:paraId="309EADFC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opening of Tender.</w:t>
      </w:r>
    </w:p>
    <w:p w14:paraId="5285659A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ii) Technical Credential</w:t>
      </w:r>
    </w:p>
    <w:p w14:paraId="6297A29B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iii) Partnership Deed in case of Partnership Firm</w:t>
      </w:r>
    </w:p>
    <w:p w14:paraId="6E45F018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iv) Registration papers, current audit report, (at least up to the 2</w:t>
      </w:r>
      <w:r>
        <w:rPr>
          <w:rFonts w:ascii="TimesNewRoman" w:hAnsi="TimesNewRoman" w:cs="TimesNewRoman"/>
          <w:sz w:val="12"/>
          <w:szCs w:val="12"/>
        </w:rPr>
        <w:t xml:space="preserve">nd </w:t>
      </w:r>
      <w:r>
        <w:rPr>
          <w:rFonts w:ascii="TimesNewRoman" w:hAnsi="TimesNewRoman" w:cs="TimesNewRoman"/>
          <w:sz w:val="19"/>
          <w:szCs w:val="19"/>
        </w:rPr>
        <w:t>last year</w:t>
      </w:r>
      <w:r w:rsidR="00797648">
        <w:rPr>
          <w:rFonts w:ascii="TimesNewRoman" w:hAnsi="TimesNewRoman" w:cs="TimesNewRoman"/>
          <w:sz w:val="19"/>
          <w:szCs w:val="19"/>
        </w:rPr>
        <w:t>s prece</w:t>
      </w:r>
      <w:r>
        <w:rPr>
          <w:rFonts w:ascii="TimesNewRoman" w:hAnsi="TimesNewRoman" w:cs="TimesNewRoman"/>
          <w:sz w:val="19"/>
          <w:szCs w:val="19"/>
        </w:rPr>
        <w:t>ding the current one), copy of Bye–laws, No Objection Certificate of A.R.C.S. in case of Registered Engineers Co-operatives.</w:t>
      </w:r>
    </w:p>
    <w:p w14:paraId="0C18B61E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v) Statement showing similar nature of works successfully completed during last five years.</w:t>
      </w:r>
    </w:p>
    <w:p w14:paraId="2B0F57DE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vi) Valid15-digit Goods and Services Taxpayer identification Number (GSTIN) under GST Act, 2017</w:t>
      </w:r>
    </w:p>
    <w:p w14:paraId="06AAB79E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C. Original documents, if desired, will have to be produced for verification.</w:t>
      </w:r>
    </w:p>
    <w:p w14:paraId="5E52E550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D. </w:t>
      </w:r>
      <w:r w:rsidRPr="003B65A0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Following cases will also be taken in to consideration in time of acceptance of application for issuance of tender</w:t>
      </w:r>
    </w:p>
    <w:p w14:paraId="2D3421C1" w14:textId="77777777" w:rsidR="002B4B1A" w:rsidRPr="003B65A0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  <w:u w:val="single"/>
        </w:rPr>
      </w:pPr>
      <w:r w:rsidRPr="003B65A0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paper</w:t>
      </w:r>
    </w:p>
    <w:p w14:paraId="43FFADF9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proofErr w:type="spellStart"/>
      <w:r>
        <w:rPr>
          <w:rFonts w:ascii="TimesNewRoman" w:hAnsi="TimesNewRoman" w:cs="TimesNewRoman"/>
          <w:sz w:val="19"/>
          <w:szCs w:val="19"/>
        </w:rPr>
        <w:t>i</w:t>
      </w:r>
      <w:proofErr w:type="spellEnd"/>
      <w:r>
        <w:rPr>
          <w:rFonts w:ascii="TimesNewRoman" w:hAnsi="TimesNewRoman" w:cs="TimesNewRoman"/>
          <w:sz w:val="19"/>
          <w:szCs w:val="19"/>
        </w:rPr>
        <w:t>) Tender Paper dropped without draft of EMD for instant case or one or more previous occasions by the same applicant</w:t>
      </w:r>
    </w:p>
    <w:p w14:paraId="42C20086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contractor.</w:t>
      </w:r>
    </w:p>
    <w:p w14:paraId="279AF111" w14:textId="683F3AC9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ii) Work Order issued against any previous work in the name of applicant Contractor, but not started by the c</w:t>
      </w:r>
      <w:r w:rsidR="004C7934">
        <w:rPr>
          <w:rFonts w:ascii="TimesNewRoman" w:hAnsi="TimesNewRoman" w:cs="TimesNewRoman"/>
          <w:sz w:val="19"/>
          <w:szCs w:val="19"/>
        </w:rPr>
        <w:t xml:space="preserve">ontractor in time or not completed </w:t>
      </w:r>
      <w:r>
        <w:rPr>
          <w:rFonts w:ascii="TimesNewRoman" w:hAnsi="TimesNewRoman" w:cs="TimesNewRoman"/>
          <w:sz w:val="19"/>
          <w:szCs w:val="19"/>
        </w:rPr>
        <w:t>the same within justified extended time allotted by the competent authority or any previous work</w:t>
      </w:r>
      <w:r w:rsidR="002403A0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of applicant Contractor terminated as per Memorandum of Clause of Contract.</w:t>
      </w:r>
    </w:p>
    <w:p w14:paraId="7E1EF196" w14:textId="77777777" w:rsidR="00D73626" w:rsidRDefault="00D73626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04271496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>4</w:t>
      </w:r>
      <w:r w:rsidRPr="00D943F1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. Effective Management of Work Site</w:t>
      </w:r>
    </w:p>
    <w:p w14:paraId="6A4D732A" w14:textId="5CBF20D0" w:rsidR="00D73626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i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Being </w:t>
      </w:r>
      <w:proofErr w:type="gramStart"/>
      <w:r>
        <w:rPr>
          <w:rFonts w:ascii="TimesNewRoman" w:hAnsi="TimesNewRoman" w:cs="TimesNewRoman"/>
          <w:sz w:val="19"/>
          <w:szCs w:val="19"/>
        </w:rPr>
        <w:t>contractor</w:t>
      </w:r>
      <w:proofErr w:type="gramEnd"/>
      <w:r>
        <w:rPr>
          <w:rFonts w:ascii="TimesNewRoman" w:hAnsi="TimesNewRoman" w:cs="TimesNewRoman"/>
          <w:sz w:val="19"/>
          <w:szCs w:val="19"/>
        </w:rPr>
        <w:t xml:space="preserve"> he must attend site at the execution spot for holding progress and other problem on few occasion, whene</w:t>
      </w:r>
      <w:r w:rsidR="0062607A">
        <w:rPr>
          <w:rFonts w:ascii="TimesNewRoman" w:hAnsi="TimesNewRoman" w:cs="TimesNewRoman"/>
          <w:sz w:val="19"/>
          <w:szCs w:val="19"/>
        </w:rPr>
        <w:t>ver</w:t>
      </w:r>
      <w:r w:rsidR="00FD4C36">
        <w:rPr>
          <w:rFonts w:ascii="TimesNewRoman" w:hAnsi="TimesNewRoman" w:cs="TimesNewRoman"/>
          <w:sz w:val="19"/>
          <w:szCs w:val="19"/>
        </w:rPr>
        <w:t xml:space="preserve"> </w:t>
      </w:r>
      <w:r w:rsidR="0062607A">
        <w:rPr>
          <w:rFonts w:ascii="TimesNewRoman" w:hAnsi="TimesNewRoman" w:cs="TimesNewRoman"/>
          <w:sz w:val="19"/>
          <w:szCs w:val="19"/>
        </w:rPr>
        <w:t>demanded by the Engineer-in-C</w:t>
      </w:r>
      <w:r>
        <w:rPr>
          <w:rFonts w:ascii="TimesNewRoman" w:hAnsi="TimesNewRoman" w:cs="TimesNewRoman"/>
          <w:sz w:val="19"/>
          <w:szCs w:val="19"/>
        </w:rPr>
        <w:t xml:space="preserve">harge. If </w:t>
      </w:r>
      <w:r w:rsidRPr="00D73626">
        <w:rPr>
          <w:rFonts w:ascii="TimesNewRoman" w:hAnsi="TimesNewRoman" w:cs="TimesNewRoman"/>
          <w:i/>
          <w:sz w:val="19"/>
          <w:szCs w:val="19"/>
        </w:rPr>
        <w:t>any agency depends solely on authorized agent and completely avoid personal</w:t>
      </w:r>
      <w:r w:rsidR="002403A0">
        <w:rPr>
          <w:rFonts w:ascii="TimesNewRoman" w:hAnsi="TimesNewRoman" w:cs="TimesNewRoman"/>
          <w:i/>
          <w:sz w:val="19"/>
          <w:szCs w:val="19"/>
        </w:rPr>
        <w:t xml:space="preserve"> </w:t>
      </w:r>
      <w:r w:rsidRPr="00D73626">
        <w:rPr>
          <w:rFonts w:ascii="TimesNewRoman" w:hAnsi="TimesNewRoman" w:cs="TimesNewRoman"/>
          <w:i/>
          <w:sz w:val="19"/>
          <w:szCs w:val="19"/>
        </w:rPr>
        <w:t>appearance, his performance will not be considered eligible for accepting the application for issuance of tender Paper next</w:t>
      </w:r>
      <w:r w:rsidR="00FB5D2D">
        <w:rPr>
          <w:rFonts w:ascii="TimesNewRoman" w:hAnsi="TimesNewRoman" w:cs="TimesNewRoman"/>
          <w:i/>
          <w:sz w:val="19"/>
          <w:szCs w:val="19"/>
        </w:rPr>
        <w:t xml:space="preserve"> </w:t>
      </w:r>
      <w:r w:rsidRPr="00D73626">
        <w:rPr>
          <w:rFonts w:ascii="TimesNewRoman" w:hAnsi="TimesNewRoman" w:cs="TimesNewRoman"/>
          <w:i/>
          <w:sz w:val="19"/>
          <w:szCs w:val="19"/>
        </w:rPr>
        <w:t>time.</w:t>
      </w:r>
    </w:p>
    <w:p w14:paraId="384806B2" w14:textId="77777777" w:rsidR="00BB5522" w:rsidRPr="00D73626" w:rsidRDefault="00BB5522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i/>
          <w:sz w:val="19"/>
          <w:szCs w:val="19"/>
        </w:rPr>
      </w:pPr>
    </w:p>
    <w:p w14:paraId="3E35BED8" w14:textId="77777777" w:rsidR="00D73626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i/>
          <w:sz w:val="19"/>
          <w:szCs w:val="19"/>
        </w:rPr>
      </w:pPr>
      <w:r w:rsidRPr="00D73626">
        <w:rPr>
          <w:rFonts w:ascii="TimesNewRoman,Bold" w:hAnsi="TimesNewRoman,Bold" w:cs="TimesNewRoman,Bold"/>
          <w:b/>
          <w:bCs/>
          <w:i/>
          <w:sz w:val="19"/>
          <w:szCs w:val="19"/>
        </w:rPr>
        <w:t xml:space="preserve">5. </w:t>
      </w:r>
      <w:r w:rsidRPr="00D943F1">
        <w:rPr>
          <w:rFonts w:ascii="TimesNewRoman,Bold" w:hAnsi="TimesNewRoman,Bold" w:cs="TimesNewRoman,Bold"/>
          <w:b/>
          <w:bCs/>
          <w:i/>
          <w:sz w:val="19"/>
          <w:szCs w:val="19"/>
          <w:u w:val="single"/>
        </w:rPr>
        <w:t>Acceptance of Application for Tender Forms:</w:t>
      </w:r>
    </w:p>
    <w:p w14:paraId="2EE738B1" w14:textId="2B5AA5B4" w:rsidR="00D73626" w:rsidRPr="0072412B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 w:rsidRPr="00D73626">
        <w:rPr>
          <w:rFonts w:ascii="TimesNewRoman" w:hAnsi="TimesNewRoman" w:cs="TimesNewRoman"/>
          <w:i/>
          <w:sz w:val="19"/>
          <w:szCs w:val="19"/>
        </w:rPr>
        <w:t>All the applications for issue of Tender Forms rece</w:t>
      </w:r>
      <w:r>
        <w:rPr>
          <w:rFonts w:ascii="TimesNewRoman" w:hAnsi="TimesNewRoman" w:cs="TimesNewRoman"/>
          <w:sz w:val="19"/>
          <w:szCs w:val="19"/>
        </w:rPr>
        <w:t xml:space="preserve">ived by the </w:t>
      </w:r>
      <w:r w:rsidR="000F4EDC" w:rsidRPr="0072412B">
        <w:rPr>
          <w:rFonts w:ascii="TimesNewRoman,Bold" w:hAnsi="TimesNewRoman,Bold" w:cs="TimesNewRoman,Bold"/>
          <w:bCs/>
          <w:sz w:val="20"/>
          <w:szCs w:val="20"/>
        </w:rPr>
        <w:t>Executive Engineer</w:t>
      </w:r>
      <w:r w:rsidR="00D73626" w:rsidRPr="00BB1BB4">
        <w:rPr>
          <w:rFonts w:ascii="TimesNewRoman" w:hAnsi="TimesNewRoman" w:cs="TimesNewRoman"/>
          <w:sz w:val="19"/>
          <w:szCs w:val="19"/>
        </w:rPr>
        <w:t>,</w:t>
      </w:r>
      <w:r w:rsidR="00A4237C" w:rsidRPr="00A4237C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</w:t>
      </w:r>
      <w:proofErr w:type="spell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Kangsabati</w:t>
      </w:r>
      <w:proofErr w:type="spellEnd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Canals Division </w:t>
      </w:r>
      <w:proofErr w:type="spellStart"/>
      <w:proofErr w:type="gram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No.V</w:t>
      </w:r>
      <w:proofErr w:type="spellEnd"/>
      <w:proofErr w:type="gramEnd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I &amp; W. </w:t>
      </w:r>
      <w:proofErr w:type="spell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Dte</w:t>
      </w:r>
      <w:proofErr w:type="spellEnd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., </w:t>
      </w:r>
      <w:proofErr w:type="spell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Ghoradhara</w:t>
      </w:r>
      <w:proofErr w:type="spellEnd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</w:t>
      </w:r>
      <w:proofErr w:type="spell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Jhargram</w:t>
      </w:r>
      <w:proofErr w:type="spellEnd"/>
      <w:r w:rsidR="00D73626">
        <w:rPr>
          <w:rFonts w:ascii="TimesNewRoman" w:hAnsi="TimesNewRoman" w:cs="TimesNewRoman"/>
          <w:sz w:val="19"/>
          <w:szCs w:val="19"/>
        </w:rPr>
        <w:t xml:space="preserve">, I &amp; W. </w:t>
      </w:r>
      <w:proofErr w:type="spellStart"/>
      <w:r w:rsidR="00D73626">
        <w:rPr>
          <w:rFonts w:ascii="TimesNewRoman" w:hAnsi="TimesNewRoman" w:cs="TimesNewRoman"/>
          <w:sz w:val="19"/>
          <w:szCs w:val="19"/>
        </w:rPr>
        <w:t>Dte</w:t>
      </w:r>
      <w:proofErr w:type="spellEnd"/>
      <w:r w:rsidR="00D73626">
        <w:rPr>
          <w:rFonts w:ascii="TimesNewRoman" w:hAnsi="TimesNewRoman" w:cs="TimesNewRoman"/>
          <w:sz w:val="19"/>
          <w:szCs w:val="19"/>
        </w:rPr>
        <w:t xml:space="preserve">., </w:t>
      </w:r>
      <w:proofErr w:type="spellStart"/>
      <w:r w:rsidR="00D73626">
        <w:rPr>
          <w:rFonts w:ascii="TimesNewRoman" w:hAnsi="TimesNewRoman" w:cs="TimesNewRoman"/>
          <w:sz w:val="19"/>
          <w:szCs w:val="19"/>
        </w:rPr>
        <w:t>Jhargram</w:t>
      </w:r>
      <w:proofErr w:type="spellEnd"/>
      <w:r w:rsidR="00D73626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 xml:space="preserve">will be considered subject to the </w:t>
      </w:r>
      <w:r w:rsidR="00D73626">
        <w:rPr>
          <w:rFonts w:ascii="TimesNewRoman" w:hAnsi="TimesNewRoman" w:cs="TimesNewRoman"/>
          <w:sz w:val="19"/>
          <w:szCs w:val="19"/>
        </w:rPr>
        <w:t>fulfilment</w:t>
      </w:r>
      <w:r>
        <w:rPr>
          <w:rFonts w:ascii="TimesNewRoman" w:hAnsi="TimesNewRoman" w:cs="TimesNewRoman"/>
          <w:sz w:val="19"/>
          <w:szCs w:val="19"/>
        </w:rPr>
        <w:t xml:space="preserve"> of criterions</w:t>
      </w:r>
      <w:r w:rsidR="002403A0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 xml:space="preserve">as per clause 2, 3 &amp; 4 above. The decision of the </w:t>
      </w:r>
      <w:r w:rsidR="000F4EDC" w:rsidRPr="0072412B">
        <w:rPr>
          <w:rFonts w:ascii="TimesNewRoman,Bold" w:hAnsi="TimesNewRoman,Bold" w:cs="TimesNewRoman,Bold"/>
          <w:bCs/>
          <w:sz w:val="20"/>
          <w:szCs w:val="20"/>
        </w:rPr>
        <w:t>Executive Engineer</w:t>
      </w:r>
      <w:r w:rsidR="00D73626" w:rsidRPr="0072412B">
        <w:rPr>
          <w:rFonts w:ascii="TimesNewRoman" w:hAnsi="TimesNewRoman" w:cs="TimesNewRoman"/>
          <w:sz w:val="19"/>
          <w:szCs w:val="19"/>
        </w:rPr>
        <w:t>,</w:t>
      </w:r>
      <w:r w:rsidR="00A4237C" w:rsidRPr="00A4237C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</w:t>
      </w:r>
      <w:proofErr w:type="spell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Kangsabati</w:t>
      </w:r>
      <w:proofErr w:type="spellEnd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Canals Division </w:t>
      </w:r>
      <w:proofErr w:type="spellStart"/>
      <w:proofErr w:type="gram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No.V</w:t>
      </w:r>
      <w:proofErr w:type="spellEnd"/>
      <w:proofErr w:type="gramEnd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I &amp; W. </w:t>
      </w:r>
      <w:proofErr w:type="spell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Dte</w:t>
      </w:r>
      <w:proofErr w:type="spellEnd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., </w:t>
      </w:r>
      <w:proofErr w:type="spell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Ghoradhara</w:t>
      </w:r>
      <w:proofErr w:type="spellEnd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</w:t>
      </w:r>
      <w:proofErr w:type="spell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Jhargram</w:t>
      </w:r>
      <w:proofErr w:type="spellEnd"/>
      <w:r w:rsidR="00D73626">
        <w:rPr>
          <w:rFonts w:ascii="TimesNewRoman" w:hAnsi="TimesNewRoman" w:cs="TimesNewRoman"/>
          <w:sz w:val="19"/>
          <w:szCs w:val="19"/>
        </w:rPr>
        <w:t xml:space="preserve">, I &amp; W. </w:t>
      </w:r>
      <w:proofErr w:type="spellStart"/>
      <w:r w:rsidR="00D73626">
        <w:rPr>
          <w:rFonts w:ascii="TimesNewRoman" w:hAnsi="TimesNewRoman" w:cs="TimesNewRoman"/>
          <w:sz w:val="19"/>
          <w:szCs w:val="19"/>
        </w:rPr>
        <w:t>Dte</w:t>
      </w:r>
      <w:proofErr w:type="spellEnd"/>
      <w:r w:rsidR="00D73626">
        <w:rPr>
          <w:rFonts w:ascii="TimesNewRoman" w:hAnsi="TimesNewRoman" w:cs="TimesNewRoman"/>
          <w:sz w:val="19"/>
          <w:szCs w:val="19"/>
        </w:rPr>
        <w:t xml:space="preserve">., </w:t>
      </w:r>
      <w:proofErr w:type="spellStart"/>
      <w:r w:rsidR="00D73626">
        <w:rPr>
          <w:rFonts w:ascii="TimesNewRoman" w:hAnsi="TimesNewRoman" w:cs="TimesNewRoman"/>
          <w:sz w:val="19"/>
          <w:szCs w:val="19"/>
        </w:rPr>
        <w:t>Jhargram</w:t>
      </w:r>
      <w:proofErr w:type="spellEnd"/>
      <w:r w:rsidR="00D73626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 xml:space="preserve">will stand final. </w:t>
      </w:r>
      <w:r w:rsidRPr="0072412B">
        <w:rPr>
          <w:rFonts w:ascii="TimesNewRoman,Bold" w:hAnsi="TimesNewRoman,Bold" w:cs="TimesNewRoman,Bold"/>
          <w:bCs/>
          <w:sz w:val="19"/>
          <w:szCs w:val="19"/>
        </w:rPr>
        <w:t>Financial Evaluation will be done only for those</w:t>
      </w:r>
      <w:r w:rsidR="00A4237C">
        <w:rPr>
          <w:rFonts w:ascii="TimesNewRoman,Bold" w:hAnsi="TimesNewRoman,Bold" w:cs="TimesNewRoman,Bold"/>
          <w:bCs/>
          <w:sz w:val="19"/>
          <w:szCs w:val="19"/>
        </w:rPr>
        <w:t xml:space="preserve"> </w:t>
      </w:r>
      <w:r w:rsidRPr="0072412B">
        <w:rPr>
          <w:rFonts w:ascii="TimesNewRoman,Bold" w:hAnsi="TimesNewRoman,Bold" w:cs="TimesNewRoman,Bold"/>
          <w:bCs/>
          <w:sz w:val="19"/>
          <w:szCs w:val="19"/>
        </w:rPr>
        <w:t xml:space="preserve">applicants whose application for issue of tender form will be accepted by the </w:t>
      </w:r>
      <w:r w:rsidR="000F4EDC" w:rsidRPr="0072412B">
        <w:rPr>
          <w:rFonts w:ascii="TimesNewRoman,Bold" w:hAnsi="TimesNewRoman,Bold" w:cs="TimesNewRoman,Bold"/>
          <w:bCs/>
          <w:sz w:val="20"/>
          <w:szCs w:val="20"/>
        </w:rPr>
        <w:t>Executive Engineer</w:t>
      </w:r>
      <w:r w:rsidR="00D73626" w:rsidRPr="0072412B">
        <w:rPr>
          <w:rFonts w:ascii="TimesNewRoman" w:hAnsi="TimesNewRoman" w:cs="TimesNewRoman"/>
          <w:sz w:val="19"/>
          <w:szCs w:val="19"/>
        </w:rPr>
        <w:t xml:space="preserve">, </w:t>
      </w:r>
      <w:proofErr w:type="spell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Kangsabati</w:t>
      </w:r>
      <w:proofErr w:type="spellEnd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Canals Division </w:t>
      </w:r>
      <w:proofErr w:type="spellStart"/>
      <w:proofErr w:type="gram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No.V</w:t>
      </w:r>
      <w:proofErr w:type="spellEnd"/>
      <w:proofErr w:type="gramEnd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I &amp; W. </w:t>
      </w:r>
      <w:proofErr w:type="spell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Dte</w:t>
      </w:r>
      <w:proofErr w:type="spellEnd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., </w:t>
      </w:r>
      <w:proofErr w:type="spell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Ghoradhara</w:t>
      </w:r>
      <w:proofErr w:type="spellEnd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</w:t>
      </w:r>
      <w:proofErr w:type="spellStart"/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Jhargram</w:t>
      </w:r>
      <w:proofErr w:type="spellEnd"/>
      <w:r w:rsidR="00D73626" w:rsidRPr="0072412B">
        <w:rPr>
          <w:rFonts w:ascii="TimesNewRoman" w:hAnsi="TimesNewRoman" w:cs="TimesNewRoman"/>
          <w:sz w:val="19"/>
          <w:szCs w:val="19"/>
        </w:rPr>
        <w:t xml:space="preserve">, I &amp; W. </w:t>
      </w:r>
      <w:proofErr w:type="spellStart"/>
      <w:r w:rsidR="00D73626" w:rsidRPr="0072412B">
        <w:rPr>
          <w:rFonts w:ascii="TimesNewRoman" w:hAnsi="TimesNewRoman" w:cs="TimesNewRoman"/>
          <w:sz w:val="19"/>
          <w:szCs w:val="19"/>
        </w:rPr>
        <w:t>Dte</w:t>
      </w:r>
      <w:proofErr w:type="spellEnd"/>
      <w:r w:rsidR="00D73626" w:rsidRPr="0072412B">
        <w:rPr>
          <w:rFonts w:ascii="TimesNewRoman" w:hAnsi="TimesNewRoman" w:cs="TimesNewRoman"/>
          <w:sz w:val="19"/>
          <w:szCs w:val="19"/>
        </w:rPr>
        <w:t xml:space="preserve">., </w:t>
      </w:r>
      <w:proofErr w:type="spellStart"/>
      <w:r w:rsidR="00D73626" w:rsidRPr="0072412B">
        <w:rPr>
          <w:rFonts w:ascii="TimesNewRoman" w:hAnsi="TimesNewRoman" w:cs="TimesNewRoman"/>
          <w:sz w:val="19"/>
          <w:szCs w:val="19"/>
        </w:rPr>
        <w:t>Jhargram</w:t>
      </w:r>
      <w:proofErr w:type="spellEnd"/>
    </w:p>
    <w:p w14:paraId="77769811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6. </w:t>
      </w:r>
      <w:r w:rsidRPr="00D943F1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Dropping of Tenders</w:t>
      </w:r>
      <w:r>
        <w:rPr>
          <w:rFonts w:ascii="TimesNewRoman" w:hAnsi="TimesNewRoman" w:cs="TimesNewRoman"/>
          <w:sz w:val="19"/>
          <w:szCs w:val="19"/>
        </w:rPr>
        <w:t>:</w:t>
      </w:r>
    </w:p>
    <w:p w14:paraId="1BB4C61B" w14:textId="52417F7C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Tenders in sealed covers as mentioned herein below are to be dropped in the office of the </w:t>
      </w:r>
      <w:r w:rsidR="000F4EDC" w:rsidRPr="005722FE">
        <w:rPr>
          <w:rFonts w:ascii="TimesNewRoman,Bold" w:hAnsi="TimesNewRoman,Bold" w:cs="TimesNewRoman,Bold"/>
          <w:bCs/>
          <w:sz w:val="20"/>
          <w:szCs w:val="20"/>
        </w:rPr>
        <w:t>Executive Engineer</w:t>
      </w:r>
      <w:r w:rsidR="00D73626" w:rsidRPr="00BB1BB4">
        <w:rPr>
          <w:rFonts w:ascii="TimesNewRoman" w:hAnsi="TimesNewRoman" w:cs="TimesNewRoman"/>
          <w:sz w:val="19"/>
          <w:szCs w:val="19"/>
        </w:rPr>
        <w:t>,</w:t>
      </w:r>
      <w:r w:rsidR="002343CE" w:rsidRPr="002343CE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</w:t>
      </w:r>
      <w:proofErr w:type="spellStart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Kangsabati</w:t>
      </w:r>
      <w:proofErr w:type="spellEnd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Canals Division </w:t>
      </w:r>
      <w:proofErr w:type="spellStart"/>
      <w:proofErr w:type="gramStart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No.V</w:t>
      </w:r>
      <w:proofErr w:type="spellEnd"/>
      <w:proofErr w:type="gramEnd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I &amp; W. </w:t>
      </w:r>
      <w:proofErr w:type="spellStart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Dte</w:t>
      </w:r>
      <w:proofErr w:type="spellEnd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., </w:t>
      </w:r>
      <w:proofErr w:type="spellStart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Ghoradhara</w:t>
      </w:r>
      <w:proofErr w:type="spellEnd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</w:t>
      </w:r>
      <w:proofErr w:type="spellStart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Jhargram</w:t>
      </w:r>
      <w:proofErr w:type="spellEnd"/>
      <w:r w:rsidR="00D73626">
        <w:rPr>
          <w:rFonts w:ascii="TimesNewRoman" w:hAnsi="TimesNewRoman" w:cs="TimesNewRoman"/>
          <w:sz w:val="19"/>
          <w:szCs w:val="19"/>
        </w:rPr>
        <w:t xml:space="preserve">, I &amp; W. </w:t>
      </w:r>
      <w:proofErr w:type="spellStart"/>
      <w:r w:rsidR="00D73626">
        <w:rPr>
          <w:rFonts w:ascii="TimesNewRoman" w:hAnsi="TimesNewRoman" w:cs="TimesNewRoman"/>
          <w:sz w:val="19"/>
          <w:szCs w:val="19"/>
        </w:rPr>
        <w:t>Dte</w:t>
      </w:r>
      <w:proofErr w:type="spellEnd"/>
      <w:r w:rsidR="00D73626">
        <w:rPr>
          <w:rFonts w:ascii="TimesNewRoman" w:hAnsi="TimesNewRoman" w:cs="TimesNewRoman"/>
          <w:sz w:val="19"/>
          <w:szCs w:val="19"/>
        </w:rPr>
        <w:t xml:space="preserve">., </w:t>
      </w:r>
      <w:proofErr w:type="spellStart"/>
      <w:r w:rsidR="00D73626">
        <w:rPr>
          <w:rFonts w:ascii="TimesNewRoman" w:hAnsi="TimesNewRoman" w:cs="TimesNewRoman"/>
          <w:sz w:val="19"/>
          <w:szCs w:val="19"/>
        </w:rPr>
        <w:t>Jhargram</w:t>
      </w:r>
      <w:proofErr w:type="spellEnd"/>
      <w:r>
        <w:rPr>
          <w:rFonts w:ascii="TimesNewRoman" w:hAnsi="TimesNewRoman" w:cs="TimesNewRoman"/>
          <w:sz w:val="19"/>
          <w:szCs w:val="19"/>
        </w:rPr>
        <w:t xml:space="preserve"> on the date specified in </w:t>
      </w:r>
      <w:proofErr w:type="spellStart"/>
      <w:r>
        <w:rPr>
          <w:rFonts w:ascii="TimesNewRoman" w:hAnsi="TimesNewRoman" w:cs="TimesNewRoman"/>
          <w:sz w:val="19"/>
          <w:szCs w:val="19"/>
        </w:rPr>
        <w:t>theAnnexure</w:t>
      </w:r>
      <w:proofErr w:type="spellEnd"/>
      <w:r>
        <w:rPr>
          <w:rFonts w:ascii="TimesNewRoman" w:hAnsi="TimesNewRoman" w:cs="TimesNewRoman"/>
          <w:sz w:val="19"/>
          <w:szCs w:val="19"/>
        </w:rPr>
        <w:t>.</w:t>
      </w:r>
    </w:p>
    <w:p w14:paraId="0120AC17" w14:textId="77777777" w:rsidR="00D73626" w:rsidRDefault="00D73626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5D769D42" w14:textId="77777777" w:rsidR="005751DD" w:rsidRDefault="005751DD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2A7BE1F1" w14:textId="77777777" w:rsidR="00D37F18" w:rsidRDefault="00D37F18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6D97AE3E" w14:textId="77777777" w:rsidR="00D37F18" w:rsidRDefault="00D37F18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6F047C9A" w14:textId="77777777" w:rsidR="00D37F18" w:rsidRDefault="00D37F18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1A2D185C" w14:textId="77777777" w:rsidR="005A2812" w:rsidRDefault="005A2812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4F0C3100" w14:textId="77777777" w:rsidR="005A2812" w:rsidRDefault="005A2812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21C0B3F4" w14:textId="77777777" w:rsidR="005A2812" w:rsidRDefault="005A2812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78C46124" w14:textId="77777777" w:rsidR="002610E5" w:rsidRDefault="002610E5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20CFA98D" w14:textId="77777777" w:rsidR="002B4B1A" w:rsidRDefault="002B4B1A" w:rsidP="00FB5D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>Tender documents for each work will be prepared in two sealed covers. In one cover there will be documents as</w:t>
      </w:r>
    </w:p>
    <w:p w14:paraId="59A84948" w14:textId="04A0C9A4" w:rsidR="002B4B1A" w:rsidRDefault="002B4B1A" w:rsidP="00FB5D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mentioned in Para 3 A &amp; 3 B above and Earnest Money Draft. This first sealed cover should be </w:t>
      </w:r>
      <w:r w:rsidR="00717472">
        <w:rPr>
          <w:rFonts w:ascii="TimesNewRoman,Bold" w:hAnsi="TimesNewRoman,Bold" w:cs="TimesNewRoman,Bold"/>
          <w:b/>
          <w:bCs/>
          <w:sz w:val="19"/>
          <w:szCs w:val="19"/>
        </w:rPr>
        <w:t>labelled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as</w:t>
      </w:r>
    </w:p>
    <w:p w14:paraId="28103ECD" w14:textId="77777777" w:rsidR="00D73626" w:rsidRDefault="002B4B1A" w:rsidP="00FB5D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>“Application for Sl. No.</w:t>
      </w:r>
      <w:r w:rsidR="00D73626">
        <w:rPr>
          <w:rFonts w:ascii="TimesNewRoman,Bold" w:hAnsi="TimesNewRoman,Bold" w:cs="TimesNewRoman,Bold"/>
          <w:b/>
          <w:bCs/>
          <w:sz w:val="19"/>
          <w:szCs w:val="19"/>
        </w:rPr>
        <w:t>.........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of NIT No.</w:t>
      </w:r>
      <w:proofErr w:type="gramStart"/>
      <w:r w:rsidR="00D73626">
        <w:rPr>
          <w:rFonts w:ascii="TimesNewRoman,Bold" w:hAnsi="TimesNewRoman,Bold" w:cs="TimesNewRoman,Bold"/>
          <w:b/>
          <w:bCs/>
          <w:sz w:val="19"/>
          <w:szCs w:val="19"/>
        </w:rPr>
        <w:t>...................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”</w:t>
      </w:r>
      <w:proofErr w:type="gramEnd"/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. The second sealed cover should contain NIT documents, </w:t>
      </w:r>
    </w:p>
    <w:p w14:paraId="12460AAE" w14:textId="77777777" w:rsidR="00D73626" w:rsidRDefault="00D73626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24145E46" w14:textId="35412F6D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>2911 and the</w:t>
      </w:r>
      <w:r w:rsidR="002403A0">
        <w:rPr>
          <w:rFonts w:ascii="TimesNewRoman,Bold" w:hAnsi="TimesNewRoman,Bold" w:cs="TimesNewRoman,Bold"/>
          <w:b/>
          <w:bCs/>
          <w:sz w:val="19"/>
          <w:szCs w:val="19"/>
        </w:rPr>
        <w:t xml:space="preserve"> </w:t>
      </w:r>
      <w:r>
        <w:rPr>
          <w:rFonts w:ascii="TimesNewRoman,Bold" w:hAnsi="TimesNewRoman,Bold" w:cs="TimesNewRoman,Bold"/>
          <w:b/>
          <w:bCs/>
          <w:sz w:val="19"/>
          <w:szCs w:val="19"/>
        </w:rPr>
        <w:t>schedule of work containing signature of the applicant in each page as a token of acceptance along with quoted rate at</w:t>
      </w:r>
      <w:r w:rsidR="002403A0">
        <w:rPr>
          <w:rFonts w:ascii="TimesNewRoman,Bold" w:hAnsi="TimesNewRoman,Bold" w:cs="TimesNewRoman,Bold"/>
          <w:b/>
          <w:bCs/>
          <w:sz w:val="19"/>
          <w:szCs w:val="19"/>
        </w:rPr>
        <w:t xml:space="preserve"> 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specified place and </w:t>
      </w:r>
      <w:r w:rsidR="00A843CF">
        <w:rPr>
          <w:rFonts w:ascii="TimesNewRoman,Bold" w:hAnsi="TimesNewRoman,Bold" w:cs="TimesNewRoman,Bold"/>
          <w:b/>
          <w:bCs/>
          <w:sz w:val="19"/>
          <w:szCs w:val="19"/>
        </w:rPr>
        <w:t>labelled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as “Tender Documents of Sl. No.</w:t>
      </w:r>
      <w:proofErr w:type="gramStart"/>
      <w:r w:rsidR="00D73626">
        <w:rPr>
          <w:rFonts w:ascii="TimesNewRoman,Bold" w:hAnsi="TimesNewRoman,Bold" w:cs="TimesNewRoman,Bold"/>
          <w:b/>
          <w:bCs/>
          <w:sz w:val="19"/>
          <w:szCs w:val="19"/>
        </w:rPr>
        <w:t>.....</w:t>
      </w:r>
      <w:proofErr w:type="gramEnd"/>
      <w:r>
        <w:rPr>
          <w:rFonts w:ascii="TimesNewRoman,Bold" w:hAnsi="TimesNewRoman,Bold" w:cs="TimesNewRoman,Bold"/>
          <w:b/>
          <w:bCs/>
          <w:sz w:val="19"/>
          <w:szCs w:val="19"/>
        </w:rPr>
        <w:t>of NIT No.</w:t>
      </w:r>
      <w:r w:rsidR="00D73626">
        <w:rPr>
          <w:rFonts w:ascii="TimesNewRoman,Bold" w:hAnsi="TimesNewRoman,Bold" w:cs="TimesNewRoman,Bold"/>
          <w:b/>
          <w:bCs/>
          <w:sz w:val="19"/>
          <w:szCs w:val="19"/>
        </w:rPr>
        <w:t>.......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”. Both the cover should be sealed in a</w:t>
      </w:r>
      <w:r w:rsidR="002403A0">
        <w:rPr>
          <w:rFonts w:ascii="TimesNewRoman,Bold" w:hAnsi="TimesNewRoman,Bold" w:cs="TimesNewRoman,Bold"/>
          <w:b/>
          <w:bCs/>
          <w:sz w:val="19"/>
          <w:szCs w:val="19"/>
        </w:rPr>
        <w:t xml:space="preserve"> 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big cover and </w:t>
      </w:r>
      <w:r w:rsidR="00A843CF">
        <w:rPr>
          <w:rFonts w:ascii="TimesNewRoman,Bold" w:hAnsi="TimesNewRoman,Bold" w:cs="TimesNewRoman,Bold"/>
          <w:b/>
          <w:bCs/>
          <w:sz w:val="19"/>
          <w:szCs w:val="19"/>
        </w:rPr>
        <w:t>labelled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distinctly &amp; correctly</w:t>
      </w:r>
      <w:r>
        <w:rPr>
          <w:rFonts w:ascii="TimesNewRoman" w:hAnsi="TimesNewRoman" w:cs="TimesNewRoman"/>
          <w:sz w:val="19"/>
          <w:szCs w:val="19"/>
        </w:rPr>
        <w:t>.</w:t>
      </w:r>
    </w:p>
    <w:p w14:paraId="3C716B96" w14:textId="77777777" w:rsidR="00D73626" w:rsidRDefault="00D73626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66393042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7. </w:t>
      </w:r>
      <w:r w:rsidRPr="00D943F1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Opening of Tenders:</w:t>
      </w:r>
    </w:p>
    <w:p w14:paraId="3AFD3ADB" w14:textId="4659C4FC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The tenders will be opened as the manner stated herein below at the scheduled time as mentioned in Annexure, by the </w:t>
      </w:r>
      <w:r w:rsidR="000F4EDC" w:rsidRPr="005722FE">
        <w:rPr>
          <w:rFonts w:ascii="TimesNewRoman,Bold" w:hAnsi="TimesNewRoman,Bold" w:cs="TimesNewRoman,Bold"/>
          <w:bCs/>
          <w:sz w:val="20"/>
          <w:szCs w:val="20"/>
        </w:rPr>
        <w:t>Executive Engineer</w:t>
      </w:r>
      <w:r w:rsidR="00321CEC" w:rsidRPr="00BB1BB4">
        <w:rPr>
          <w:rFonts w:ascii="TimesNewRoman" w:hAnsi="TimesNewRoman" w:cs="TimesNewRoman"/>
          <w:sz w:val="19"/>
          <w:szCs w:val="19"/>
        </w:rPr>
        <w:t>,</w:t>
      </w:r>
      <w:r w:rsidR="00FB5D2D" w:rsidRPr="00FB5D2D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</w:t>
      </w:r>
      <w:proofErr w:type="spellStart"/>
      <w:r w:rsidR="00FB5D2D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Kangsabati</w:t>
      </w:r>
      <w:proofErr w:type="spellEnd"/>
      <w:r w:rsidR="00FB5D2D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Canals Division </w:t>
      </w:r>
      <w:proofErr w:type="spellStart"/>
      <w:proofErr w:type="gramStart"/>
      <w:r w:rsidR="00FB5D2D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No.V</w:t>
      </w:r>
      <w:proofErr w:type="spellEnd"/>
      <w:proofErr w:type="gramEnd"/>
      <w:r w:rsidR="00FB5D2D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I &amp; W. </w:t>
      </w:r>
      <w:proofErr w:type="spellStart"/>
      <w:r w:rsidR="00FB5D2D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Dte</w:t>
      </w:r>
      <w:proofErr w:type="spellEnd"/>
      <w:r w:rsidR="00FB5D2D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., </w:t>
      </w:r>
      <w:proofErr w:type="spellStart"/>
      <w:r w:rsidR="00FB5D2D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Ghoradhara</w:t>
      </w:r>
      <w:proofErr w:type="spellEnd"/>
      <w:r w:rsidR="00FB5D2D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</w:t>
      </w:r>
      <w:proofErr w:type="spellStart"/>
      <w:r w:rsidR="00FB5D2D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Jhargram</w:t>
      </w:r>
      <w:proofErr w:type="spellEnd"/>
      <w:r w:rsidR="00321CEC">
        <w:rPr>
          <w:rFonts w:ascii="TimesNewRoman" w:hAnsi="TimesNewRoman" w:cs="TimesNewRoman"/>
          <w:sz w:val="19"/>
          <w:szCs w:val="19"/>
        </w:rPr>
        <w:t xml:space="preserve">, I &amp; W. </w:t>
      </w:r>
      <w:proofErr w:type="spellStart"/>
      <w:r w:rsidR="00321CEC">
        <w:rPr>
          <w:rFonts w:ascii="TimesNewRoman" w:hAnsi="TimesNewRoman" w:cs="TimesNewRoman"/>
          <w:sz w:val="19"/>
          <w:szCs w:val="19"/>
        </w:rPr>
        <w:t>Dte</w:t>
      </w:r>
      <w:proofErr w:type="spellEnd"/>
      <w:r w:rsidR="00321CEC">
        <w:rPr>
          <w:rFonts w:ascii="TimesNewRoman" w:hAnsi="TimesNewRoman" w:cs="TimesNewRoman"/>
          <w:sz w:val="19"/>
          <w:szCs w:val="19"/>
        </w:rPr>
        <w:t xml:space="preserve">., </w:t>
      </w:r>
      <w:proofErr w:type="spellStart"/>
      <w:r w:rsidR="00321CEC">
        <w:rPr>
          <w:rFonts w:ascii="TimesNewRoman" w:hAnsi="TimesNewRoman" w:cs="TimesNewRoman"/>
          <w:sz w:val="19"/>
          <w:szCs w:val="19"/>
        </w:rPr>
        <w:t>Jhargram</w:t>
      </w:r>
      <w:proofErr w:type="spellEnd"/>
      <w:r>
        <w:rPr>
          <w:rFonts w:ascii="TimesNewRoman" w:hAnsi="TimesNewRoman" w:cs="TimesNewRoman"/>
          <w:sz w:val="19"/>
          <w:szCs w:val="19"/>
        </w:rPr>
        <w:t xml:space="preserve"> in his</w:t>
      </w:r>
      <w:r w:rsidR="002403A0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office, in the presence of the tenderers or their duly authorized representatives. No subsequent objections whatsoever, raised</w:t>
      </w:r>
      <w:r w:rsidR="002403A0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by any participant, not present during the opening of tenders will be entertained.</w:t>
      </w:r>
    </w:p>
    <w:p w14:paraId="1FC7A619" w14:textId="004958FB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Big outer sealed cover will be opened and cover </w:t>
      </w:r>
      <w:r w:rsidR="00356A39">
        <w:rPr>
          <w:rFonts w:ascii="TimesNewRoman,Bold" w:hAnsi="TimesNewRoman,Bold" w:cs="TimesNewRoman,Bold"/>
          <w:b/>
          <w:bCs/>
          <w:sz w:val="19"/>
          <w:szCs w:val="19"/>
        </w:rPr>
        <w:t>labelled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“Application for Sl. No.</w:t>
      </w:r>
      <w:proofErr w:type="gramStart"/>
      <w:r w:rsidR="00321CEC">
        <w:rPr>
          <w:rFonts w:ascii="TimesNewRoman,Bold" w:hAnsi="TimesNewRoman,Bold" w:cs="TimesNewRoman,Bold"/>
          <w:b/>
          <w:bCs/>
          <w:sz w:val="19"/>
          <w:szCs w:val="19"/>
        </w:rPr>
        <w:t>.....</w:t>
      </w:r>
      <w:proofErr w:type="gramEnd"/>
      <w:r>
        <w:rPr>
          <w:rFonts w:ascii="TimesNewRoman,Bold" w:hAnsi="TimesNewRoman,Bold" w:cs="TimesNewRoman,Bold"/>
          <w:b/>
          <w:bCs/>
          <w:sz w:val="19"/>
          <w:szCs w:val="19"/>
        </w:rPr>
        <w:t>of NIT No.</w:t>
      </w:r>
      <w:r w:rsidR="00321CEC">
        <w:rPr>
          <w:rFonts w:ascii="TimesNewRoman,Bold" w:hAnsi="TimesNewRoman,Bold" w:cs="TimesNewRoman,Bold"/>
          <w:b/>
          <w:bCs/>
          <w:sz w:val="19"/>
          <w:szCs w:val="19"/>
        </w:rPr>
        <w:t>.....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” will be opened</w:t>
      </w:r>
      <w:r w:rsidR="002403A0">
        <w:rPr>
          <w:rFonts w:ascii="TimesNewRoman,Bold" w:hAnsi="TimesNewRoman,Bold" w:cs="TimesNewRoman,Bold"/>
          <w:b/>
          <w:bCs/>
          <w:sz w:val="19"/>
          <w:szCs w:val="19"/>
        </w:rPr>
        <w:t xml:space="preserve"> 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first for evaluation of eligibility. If and only if the application for issuance of tender paper is accepted by the </w:t>
      </w:r>
      <w:r w:rsidR="000F4EDC">
        <w:rPr>
          <w:rFonts w:ascii="TimesNewRoman,Bold" w:hAnsi="TimesNewRoman,Bold" w:cs="TimesNewRoman,Bold"/>
          <w:b/>
          <w:bCs/>
          <w:sz w:val="20"/>
          <w:szCs w:val="20"/>
        </w:rPr>
        <w:t>Executive Engineer</w:t>
      </w:r>
      <w:proofErr w:type="gramStart"/>
      <w:r w:rsidR="001E58E3">
        <w:rPr>
          <w:rFonts w:ascii="TimesNewRoman,Bold" w:hAnsi="TimesNewRoman,Bold" w:cs="TimesNewRoman,Bold"/>
          <w:b/>
          <w:bCs/>
          <w:sz w:val="20"/>
          <w:szCs w:val="20"/>
        </w:rPr>
        <w:t xml:space="preserve">, </w:t>
      </w:r>
      <w:r w:rsidR="00321CEC" w:rsidRPr="00BB1BB4">
        <w:rPr>
          <w:rFonts w:ascii="TimesNewRoman" w:hAnsi="TimesNewRoman" w:cs="TimesNewRoman"/>
          <w:sz w:val="19"/>
          <w:szCs w:val="19"/>
        </w:rPr>
        <w:t>,</w:t>
      </w:r>
      <w:proofErr w:type="spellStart"/>
      <w:r w:rsidR="002403A0">
        <w:rPr>
          <w:rFonts w:ascii="TimesNewRoman,Bold" w:hAnsi="TimesNewRoman,Bold" w:cs="TimesNewRoman,Bold"/>
          <w:bCs/>
          <w:sz w:val="19"/>
          <w:szCs w:val="19"/>
        </w:rPr>
        <w:t>Kangsabati</w:t>
      </w:r>
      <w:proofErr w:type="spellEnd"/>
      <w:proofErr w:type="gramEnd"/>
      <w:r w:rsidR="002403A0">
        <w:rPr>
          <w:rFonts w:ascii="TimesNewRoman,Bold" w:hAnsi="TimesNewRoman,Bold" w:cs="TimesNewRoman,Bold"/>
          <w:bCs/>
          <w:sz w:val="19"/>
          <w:szCs w:val="19"/>
        </w:rPr>
        <w:t xml:space="preserve"> Canals </w:t>
      </w:r>
      <w:r w:rsidR="00321CEC" w:rsidRPr="00BB1BB4">
        <w:rPr>
          <w:rFonts w:ascii="TimesNewRoman,Bold" w:hAnsi="TimesNewRoman,Bold" w:cs="TimesNewRoman,Bold"/>
          <w:bCs/>
          <w:sz w:val="19"/>
          <w:szCs w:val="19"/>
        </w:rPr>
        <w:t xml:space="preserve"> Division</w:t>
      </w:r>
      <w:r w:rsidR="002403A0">
        <w:rPr>
          <w:rFonts w:ascii="TimesNewRoman,Bold" w:hAnsi="TimesNewRoman,Bold" w:cs="TimesNewRoman,Bold"/>
          <w:bCs/>
          <w:sz w:val="19"/>
          <w:szCs w:val="19"/>
        </w:rPr>
        <w:t xml:space="preserve"> </w:t>
      </w:r>
      <w:proofErr w:type="spellStart"/>
      <w:r w:rsidR="002403A0">
        <w:rPr>
          <w:rFonts w:ascii="TimesNewRoman,Bold" w:hAnsi="TimesNewRoman,Bold" w:cs="TimesNewRoman,Bold"/>
          <w:bCs/>
          <w:sz w:val="19"/>
          <w:szCs w:val="19"/>
        </w:rPr>
        <w:t>No.V</w:t>
      </w:r>
      <w:proofErr w:type="spellEnd"/>
      <w:r w:rsidR="00321CEC">
        <w:rPr>
          <w:rFonts w:ascii="TimesNewRoman" w:hAnsi="TimesNewRoman" w:cs="TimesNewRoman"/>
          <w:sz w:val="19"/>
          <w:szCs w:val="19"/>
        </w:rPr>
        <w:t xml:space="preserve">, </w:t>
      </w:r>
      <w:proofErr w:type="spellStart"/>
      <w:r w:rsidR="002403A0">
        <w:rPr>
          <w:rFonts w:ascii="TimesNewRoman" w:hAnsi="TimesNewRoman" w:cs="TimesNewRoman"/>
          <w:sz w:val="19"/>
          <w:szCs w:val="19"/>
        </w:rPr>
        <w:t>Jhargram</w:t>
      </w:r>
      <w:proofErr w:type="spellEnd"/>
      <w:r w:rsidR="002403A0">
        <w:rPr>
          <w:rFonts w:ascii="TimesNewRoman" w:hAnsi="TimesNewRoman" w:cs="TimesNewRoman"/>
          <w:sz w:val="19"/>
          <w:szCs w:val="19"/>
        </w:rPr>
        <w:t xml:space="preserve">, </w:t>
      </w:r>
      <w:r w:rsidR="00321CEC">
        <w:rPr>
          <w:rFonts w:ascii="TimesNewRoman" w:hAnsi="TimesNewRoman" w:cs="TimesNewRoman"/>
          <w:sz w:val="19"/>
          <w:szCs w:val="19"/>
        </w:rPr>
        <w:t xml:space="preserve">I &amp; W. </w:t>
      </w:r>
      <w:proofErr w:type="spellStart"/>
      <w:r w:rsidR="00321CEC">
        <w:rPr>
          <w:rFonts w:ascii="TimesNewRoman" w:hAnsi="TimesNewRoman" w:cs="TimesNewRoman"/>
          <w:sz w:val="19"/>
          <w:szCs w:val="19"/>
        </w:rPr>
        <w:t>Dte</w:t>
      </w:r>
      <w:proofErr w:type="spellEnd"/>
      <w:r w:rsidR="00321CEC">
        <w:rPr>
          <w:rFonts w:ascii="TimesNewRoman" w:hAnsi="TimesNewRoman" w:cs="TimesNewRoman"/>
          <w:sz w:val="19"/>
          <w:szCs w:val="19"/>
        </w:rPr>
        <w:t xml:space="preserve">., </w:t>
      </w:r>
      <w:proofErr w:type="spellStart"/>
      <w:r w:rsidR="00321CEC">
        <w:rPr>
          <w:rFonts w:ascii="TimesNewRoman" w:hAnsi="TimesNewRoman" w:cs="TimesNewRoman"/>
          <w:sz w:val="19"/>
          <w:szCs w:val="19"/>
        </w:rPr>
        <w:t>Jhargram</w:t>
      </w:r>
      <w:proofErr w:type="spellEnd"/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then only other sealed cover </w:t>
      </w:r>
      <w:r w:rsidR="00321CEC">
        <w:rPr>
          <w:rFonts w:ascii="TimesNewRoman,Bold" w:hAnsi="TimesNewRoman,Bold" w:cs="TimesNewRoman,Bold"/>
          <w:b/>
          <w:bCs/>
          <w:sz w:val="19"/>
          <w:szCs w:val="19"/>
        </w:rPr>
        <w:t xml:space="preserve">labelled </w:t>
      </w:r>
      <w:r>
        <w:rPr>
          <w:rFonts w:ascii="TimesNewRoman,Bold" w:hAnsi="TimesNewRoman,Bold" w:cs="TimesNewRoman,Bold"/>
          <w:b/>
          <w:bCs/>
          <w:sz w:val="19"/>
          <w:szCs w:val="19"/>
        </w:rPr>
        <w:t>“Tender Documents of Sl. No.</w:t>
      </w:r>
      <w:r w:rsidR="00321CEC">
        <w:rPr>
          <w:rFonts w:ascii="TimesNewRoman,Bold" w:hAnsi="TimesNewRoman,Bold" w:cs="TimesNewRoman,Bold"/>
          <w:b/>
          <w:bCs/>
          <w:sz w:val="19"/>
          <w:szCs w:val="19"/>
        </w:rPr>
        <w:t>.......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of NIT No.</w:t>
      </w:r>
      <w:proofErr w:type="gramStart"/>
      <w:r w:rsidR="00321CEC">
        <w:rPr>
          <w:rFonts w:ascii="TimesNewRoman,Bold" w:hAnsi="TimesNewRoman,Bold" w:cs="TimesNewRoman,Bold"/>
          <w:b/>
          <w:bCs/>
          <w:sz w:val="19"/>
          <w:szCs w:val="19"/>
        </w:rPr>
        <w:t>........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”</w:t>
      </w:r>
      <w:proofErr w:type="gramEnd"/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will be opened and evaluated otherwise it will not be opened at all</w:t>
      </w:r>
      <w:r w:rsidR="002403A0">
        <w:rPr>
          <w:rFonts w:ascii="TimesNewRoman,Bold" w:hAnsi="TimesNewRoman,Bold" w:cs="TimesNewRoman,Bold"/>
          <w:b/>
          <w:bCs/>
          <w:sz w:val="19"/>
          <w:szCs w:val="19"/>
        </w:rPr>
        <w:t xml:space="preserve"> </w:t>
      </w:r>
      <w:r>
        <w:rPr>
          <w:rFonts w:ascii="TimesNewRoman,Bold" w:hAnsi="TimesNewRoman,Bold" w:cs="TimesNewRoman,Bold"/>
          <w:b/>
          <w:bCs/>
          <w:sz w:val="19"/>
          <w:szCs w:val="19"/>
        </w:rPr>
        <w:t>and EMD will be released.</w:t>
      </w:r>
    </w:p>
    <w:p w14:paraId="493BCBF2" w14:textId="77777777" w:rsidR="00321CEC" w:rsidRDefault="00321CEC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160BEBF7" w14:textId="77777777" w:rsidR="002B4B1A" w:rsidRPr="00D943F1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  <w:u w:val="single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9. </w:t>
      </w:r>
      <w:r w:rsidRPr="00D943F1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Earnest Money:</w:t>
      </w:r>
    </w:p>
    <w:p w14:paraId="62682F88" w14:textId="3CB83C0D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Each Tenderer will have to deposit earnest money (EMD) of the amount specified in the annexure list of works in the</w:t>
      </w:r>
      <w:r w:rsidR="002403A0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following forms: -</w:t>
      </w:r>
    </w:p>
    <w:p w14:paraId="51F45536" w14:textId="02E49771" w:rsidR="002B4B1A" w:rsidRPr="005722FE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proofErr w:type="spellStart"/>
      <w:r>
        <w:rPr>
          <w:rFonts w:ascii="TimesNewRoman" w:hAnsi="TimesNewRoman" w:cs="TimesNewRoman"/>
          <w:sz w:val="19"/>
          <w:szCs w:val="19"/>
        </w:rPr>
        <w:t>i</w:t>
      </w:r>
      <w:proofErr w:type="spellEnd"/>
      <w:r>
        <w:rPr>
          <w:rFonts w:ascii="TimesNewRoman" w:hAnsi="TimesNewRoman" w:cs="TimesNewRoman"/>
          <w:sz w:val="19"/>
          <w:szCs w:val="19"/>
        </w:rPr>
        <w:t>) Earnest money deposited in S.B.I or any Nationalized Bank in the shape of Bank Draft / D.C.R. in favour of the</w:t>
      </w:r>
      <w:r w:rsidR="002343CE">
        <w:rPr>
          <w:rFonts w:ascii="TimesNewRoman" w:hAnsi="TimesNewRoman" w:cs="TimesNewRoman"/>
          <w:sz w:val="19"/>
          <w:szCs w:val="19"/>
        </w:rPr>
        <w:t xml:space="preserve"> </w:t>
      </w:r>
      <w:r w:rsidR="0043052D">
        <w:rPr>
          <w:rFonts w:ascii="TimesNewRoman" w:hAnsi="TimesNewRoman" w:cs="TimesNewRoman"/>
          <w:b/>
          <w:u w:val="single"/>
        </w:rPr>
        <w:t>Executive Engineer,</w:t>
      </w:r>
      <w:r w:rsidR="002343CE" w:rsidRPr="002343CE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</w:t>
      </w:r>
      <w:proofErr w:type="spellStart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Kangsabati</w:t>
      </w:r>
      <w:proofErr w:type="spellEnd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Canals Division </w:t>
      </w:r>
      <w:proofErr w:type="spellStart"/>
      <w:proofErr w:type="gramStart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No.V</w:t>
      </w:r>
      <w:proofErr w:type="spellEnd"/>
      <w:proofErr w:type="gramEnd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I &amp; W. </w:t>
      </w:r>
      <w:proofErr w:type="spellStart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Dte</w:t>
      </w:r>
      <w:proofErr w:type="spellEnd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., </w:t>
      </w:r>
      <w:proofErr w:type="spellStart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Ghoradhara</w:t>
      </w:r>
      <w:proofErr w:type="spellEnd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</w:t>
      </w:r>
      <w:proofErr w:type="spellStart"/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Jhargram</w:t>
      </w:r>
      <w:proofErr w:type="spellEnd"/>
      <w:r>
        <w:rPr>
          <w:rFonts w:ascii="TimesNewRoman" w:hAnsi="TimesNewRoman" w:cs="TimesNewRoman"/>
          <w:sz w:val="19"/>
          <w:szCs w:val="19"/>
        </w:rPr>
        <w:t xml:space="preserve">, payable at </w:t>
      </w:r>
      <w:proofErr w:type="spellStart"/>
      <w:r w:rsidR="0082698B">
        <w:rPr>
          <w:rFonts w:ascii="TimesNewRoman" w:hAnsi="TimesNewRoman" w:cs="TimesNewRoman"/>
          <w:sz w:val="19"/>
          <w:szCs w:val="19"/>
        </w:rPr>
        <w:t>Jhargram</w:t>
      </w:r>
      <w:proofErr w:type="spellEnd"/>
      <w:r>
        <w:rPr>
          <w:rFonts w:ascii="TimesNewRoman" w:hAnsi="TimesNewRoman" w:cs="TimesNewRoman"/>
          <w:sz w:val="19"/>
          <w:szCs w:val="19"/>
        </w:rPr>
        <w:t xml:space="preserve"> will be valid for the purpose.</w:t>
      </w:r>
      <w:r w:rsidR="002403A0">
        <w:rPr>
          <w:rFonts w:ascii="TimesNewRoman" w:hAnsi="TimesNewRoman" w:cs="TimesNewRoman"/>
          <w:sz w:val="19"/>
          <w:szCs w:val="19"/>
        </w:rPr>
        <w:t xml:space="preserve"> </w:t>
      </w:r>
      <w:r w:rsidRPr="005722FE">
        <w:rPr>
          <w:rFonts w:ascii="TimesNewRoman" w:hAnsi="TimesNewRoman" w:cs="TimesNewRoman"/>
          <w:sz w:val="19"/>
          <w:szCs w:val="19"/>
        </w:rPr>
        <w:t>T</w:t>
      </w:r>
      <w:r w:rsidRPr="005722FE">
        <w:rPr>
          <w:rFonts w:ascii="TimesNewRoman,Bold" w:hAnsi="TimesNewRoman,Bold" w:cs="TimesNewRoman,Bold"/>
          <w:bCs/>
          <w:sz w:val="19"/>
          <w:szCs w:val="19"/>
        </w:rPr>
        <w:t>he original document must be affixed with the Application</w:t>
      </w:r>
      <w:r w:rsidRPr="005722FE">
        <w:rPr>
          <w:rFonts w:ascii="TimesNewRoman" w:hAnsi="TimesNewRoman" w:cs="TimesNewRoman"/>
          <w:sz w:val="19"/>
          <w:szCs w:val="19"/>
        </w:rPr>
        <w:t>.</w:t>
      </w:r>
    </w:p>
    <w:p w14:paraId="2575EC88" w14:textId="77777777" w:rsidR="002B4B1A" w:rsidRPr="005722FE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ii) </w:t>
      </w:r>
      <w:r w:rsidRPr="005722FE">
        <w:rPr>
          <w:rFonts w:ascii="TimesNewRoman,Bold" w:hAnsi="TimesNewRoman,Bold" w:cs="TimesNewRoman,Bold"/>
          <w:bCs/>
          <w:sz w:val="19"/>
          <w:szCs w:val="19"/>
        </w:rPr>
        <w:t>No cheque or cash money will be accepted as Earnest Money</w:t>
      </w:r>
      <w:r w:rsidRPr="005722FE">
        <w:rPr>
          <w:rFonts w:ascii="TimesNewRoman" w:hAnsi="TimesNewRoman" w:cs="TimesNewRoman"/>
          <w:sz w:val="19"/>
          <w:szCs w:val="19"/>
        </w:rPr>
        <w:t>.</w:t>
      </w:r>
    </w:p>
    <w:p w14:paraId="37FFF72C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iv) Earnest Money in the shape of N.S.C, K.V.P, and N.S.S. will not be accepted.</w:t>
      </w:r>
    </w:p>
    <w:p w14:paraId="71BA1DAF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v) Adjustment of Earnest money with previous deposit if any </w:t>
      </w:r>
      <w:r w:rsidR="00143AC7">
        <w:rPr>
          <w:rFonts w:ascii="TimesNewRoman" w:hAnsi="TimesNewRoman" w:cs="TimesNewRoman"/>
          <w:sz w:val="19"/>
          <w:szCs w:val="19"/>
        </w:rPr>
        <w:t>cannot</w:t>
      </w:r>
      <w:r>
        <w:rPr>
          <w:rFonts w:ascii="TimesNewRoman" w:hAnsi="TimesNewRoman" w:cs="TimesNewRoman"/>
          <w:sz w:val="19"/>
          <w:szCs w:val="19"/>
        </w:rPr>
        <w:t xml:space="preserve"> be entertained in any case.</w:t>
      </w:r>
    </w:p>
    <w:p w14:paraId="0C11C674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vi) Contractors should have to deposit 2.00% (</w:t>
      </w:r>
      <w:proofErr w:type="gramStart"/>
      <w:r>
        <w:rPr>
          <w:rFonts w:ascii="TimesNewRoman" w:hAnsi="TimesNewRoman" w:cs="TimesNewRoman"/>
          <w:sz w:val="19"/>
          <w:szCs w:val="19"/>
        </w:rPr>
        <w:t>Two point</w:t>
      </w:r>
      <w:proofErr w:type="gramEnd"/>
      <w:r>
        <w:rPr>
          <w:rFonts w:ascii="TimesNewRoman" w:hAnsi="TimesNewRoman" w:cs="TimesNewRoman"/>
          <w:sz w:val="19"/>
          <w:szCs w:val="19"/>
        </w:rPr>
        <w:t xml:space="preserve"> zero percent) of amount put to tender as stated in the list of works</w:t>
      </w:r>
    </w:p>
    <w:p w14:paraId="20F6F7A1" w14:textId="1C915772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during dropping of tender forms and additional security shall be deducted from the progressive bills at 8% or such</w:t>
      </w:r>
      <w:r w:rsidR="00DD600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amount from each such bill, so that the total deduction together with the 2% EMD constitutes 10% of the tendered value</w:t>
      </w:r>
      <w:r w:rsidR="00DD600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of work as actually done.</w:t>
      </w:r>
    </w:p>
    <w:p w14:paraId="3D86AAC3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>vii) Security Money:</w:t>
      </w:r>
    </w:p>
    <w:p w14:paraId="7251DB6B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In respect of successful tenders, the deposited earnest money 2.00% (</w:t>
      </w:r>
      <w:proofErr w:type="gramStart"/>
      <w:r>
        <w:rPr>
          <w:rFonts w:ascii="TimesNewRoman" w:hAnsi="TimesNewRoman" w:cs="TimesNewRoman"/>
          <w:sz w:val="19"/>
          <w:szCs w:val="19"/>
        </w:rPr>
        <w:t>Two point</w:t>
      </w:r>
      <w:proofErr w:type="gramEnd"/>
      <w:r>
        <w:rPr>
          <w:rFonts w:ascii="TimesNewRoman" w:hAnsi="TimesNewRoman" w:cs="TimesNewRoman"/>
          <w:sz w:val="19"/>
          <w:szCs w:val="19"/>
        </w:rPr>
        <w:t xml:space="preserve"> zero percent) of the amount put to tender</w:t>
      </w:r>
    </w:p>
    <w:p w14:paraId="495B9D3E" w14:textId="70F90713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will be converted as a part of Security Deposit and an additional security @ 8% (eight percent) of the work value as per</w:t>
      </w:r>
      <w:r w:rsidR="00DD600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accepted rate will be deducted from the progressive bills. All Contractors will be treated as outsider Contractor and deduction</w:t>
      </w:r>
      <w:r w:rsidR="00DD600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of security deposit will be followed as above.</w:t>
      </w:r>
    </w:p>
    <w:p w14:paraId="5AAC39A6" w14:textId="22A4264D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10. </w:t>
      </w:r>
      <w:r>
        <w:rPr>
          <w:rFonts w:ascii="TimesNewRoman" w:hAnsi="TimesNewRoman" w:cs="TimesNewRoman"/>
          <w:sz w:val="19"/>
          <w:szCs w:val="19"/>
        </w:rPr>
        <w:t>"Additional Performance Security” shall have to be submitted by the successful bidder if the accepted bid value is below 20%</w:t>
      </w:r>
      <w:r w:rsidR="003F50C5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 xml:space="preserve">of the estimated amount put to tender. This Additional Performance Security shall be equal to 10% of the tendered amount </w:t>
      </w:r>
      <w:proofErr w:type="spellStart"/>
      <w:r>
        <w:rPr>
          <w:rFonts w:ascii="TimesNewRoman" w:hAnsi="TimesNewRoman" w:cs="TimesNewRoman"/>
          <w:sz w:val="19"/>
          <w:szCs w:val="19"/>
        </w:rPr>
        <w:t>i.e</w:t>
      </w:r>
      <w:proofErr w:type="spellEnd"/>
      <w:r w:rsidR="00F353CC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the Lowest bid (L1) price. Its submission, validity and release etc will be governed as per IWD GO No 223-IB dated</w:t>
      </w:r>
      <w:r w:rsidR="000F0755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20.07.2017.</w:t>
      </w:r>
    </w:p>
    <w:p w14:paraId="1C2C8540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11. </w:t>
      </w:r>
      <w:r>
        <w:rPr>
          <w:rFonts w:ascii="TimesNewRoman" w:hAnsi="TimesNewRoman" w:cs="TimesNewRoman"/>
          <w:sz w:val="19"/>
          <w:szCs w:val="19"/>
        </w:rPr>
        <w:t>The Tenderer should quote his rates both in figures as well as in words in terms of overall percentage ABOVE / BELOW /AT PAR the schedule of rates shown in the schedule of items of works.</w:t>
      </w:r>
    </w:p>
    <w:p w14:paraId="7300A9F6" w14:textId="18E73F25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12. </w:t>
      </w:r>
      <w:r>
        <w:rPr>
          <w:rFonts w:ascii="TimesNewRoman" w:hAnsi="TimesNewRoman" w:cs="TimesNewRoman"/>
          <w:sz w:val="19"/>
          <w:szCs w:val="19"/>
        </w:rPr>
        <w:t>The Tenderer should sign in each page of the tender documents and should write his name and full address in the blank space</w:t>
      </w:r>
      <w:r w:rsidR="001E58E3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of last page of the tender forms.</w:t>
      </w:r>
    </w:p>
    <w:p w14:paraId="7B8527AB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13. </w:t>
      </w:r>
      <w:r>
        <w:rPr>
          <w:rFonts w:ascii="TimesNewRoman" w:hAnsi="TimesNewRoman" w:cs="TimesNewRoman"/>
          <w:sz w:val="19"/>
          <w:szCs w:val="19"/>
        </w:rPr>
        <w:t xml:space="preserve">The tender with overwriting, illegible writing, erasing and incomplete one </w:t>
      </w:r>
      <w:proofErr w:type="gramStart"/>
      <w:r>
        <w:rPr>
          <w:rFonts w:ascii="TimesNewRoman" w:hAnsi="TimesNewRoman" w:cs="TimesNewRoman"/>
          <w:sz w:val="19"/>
          <w:szCs w:val="19"/>
        </w:rPr>
        <w:t>are</w:t>
      </w:r>
      <w:proofErr w:type="gramEnd"/>
      <w:r>
        <w:rPr>
          <w:rFonts w:ascii="TimesNewRoman" w:hAnsi="TimesNewRoman" w:cs="TimesNewRoman"/>
          <w:sz w:val="19"/>
          <w:szCs w:val="19"/>
        </w:rPr>
        <w:t xml:space="preserve"> liable to rejection.</w:t>
      </w:r>
    </w:p>
    <w:p w14:paraId="3E4FBB24" w14:textId="69DD7C5E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14. </w:t>
      </w:r>
      <w:r>
        <w:rPr>
          <w:rFonts w:ascii="TimesNewRoman" w:hAnsi="TimesNewRoman" w:cs="TimesNewRoman"/>
          <w:sz w:val="19"/>
          <w:szCs w:val="19"/>
        </w:rPr>
        <w:t>In the event of tender being submitted by a Partnership Firm it must be signed by each of the partners of the firm or a Power</w:t>
      </w:r>
      <w:r w:rsidR="00DD600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of Attorney holder, as stipulated in the Indian Partnership Act.</w:t>
      </w:r>
    </w:p>
    <w:p w14:paraId="13CB1CD6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15. </w:t>
      </w:r>
      <w:r>
        <w:rPr>
          <w:rFonts w:ascii="TimesNewRoman" w:hAnsi="TimesNewRoman" w:cs="TimesNewRoman"/>
          <w:sz w:val="19"/>
          <w:szCs w:val="19"/>
        </w:rPr>
        <w:t>All the tenders in which any one of the prescribed conditions is not fulfilled will be rejected.</w:t>
      </w:r>
    </w:p>
    <w:p w14:paraId="721DFF87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16. </w:t>
      </w:r>
      <w:r>
        <w:rPr>
          <w:rFonts w:ascii="TimesNewRoman" w:hAnsi="TimesNewRoman" w:cs="TimesNewRoman"/>
          <w:sz w:val="19"/>
          <w:szCs w:val="19"/>
        </w:rPr>
        <w:t>All the working tools and plants are to be arranged and supplied by the contractor entrusted with the work.</w:t>
      </w:r>
    </w:p>
    <w:p w14:paraId="03E0CA51" w14:textId="16927FED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17. </w:t>
      </w:r>
      <w:r>
        <w:rPr>
          <w:rFonts w:ascii="TimesNewRoman" w:hAnsi="TimesNewRoman" w:cs="TimesNewRoman"/>
          <w:sz w:val="19"/>
          <w:szCs w:val="19"/>
        </w:rPr>
        <w:t xml:space="preserve">Acceptance of the tender will rest with the </w:t>
      </w:r>
      <w:r w:rsidR="000F4EDC" w:rsidRPr="005722FE">
        <w:rPr>
          <w:rFonts w:ascii="TimesNewRoman,Bold" w:hAnsi="TimesNewRoman,Bold" w:cs="TimesNewRoman,Bold"/>
          <w:bCs/>
          <w:sz w:val="20"/>
          <w:szCs w:val="20"/>
        </w:rPr>
        <w:t>Executive Engineer</w:t>
      </w:r>
      <w:r w:rsidR="00321CEC" w:rsidRPr="00BB1BB4">
        <w:rPr>
          <w:rFonts w:ascii="TimesNewRoman" w:hAnsi="TimesNewRoman" w:cs="TimesNewRoman"/>
          <w:sz w:val="19"/>
          <w:szCs w:val="19"/>
        </w:rPr>
        <w:t>,</w:t>
      </w:r>
      <w:r w:rsidR="00B638C7" w:rsidRPr="00B638C7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</w:t>
      </w:r>
      <w:proofErr w:type="spellStart"/>
      <w:r w:rsidR="00B638C7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Kangsabati</w:t>
      </w:r>
      <w:proofErr w:type="spellEnd"/>
      <w:r w:rsidR="00B638C7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Canals Division </w:t>
      </w:r>
      <w:proofErr w:type="spellStart"/>
      <w:proofErr w:type="gramStart"/>
      <w:r w:rsidR="00B638C7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No.V</w:t>
      </w:r>
      <w:proofErr w:type="spellEnd"/>
      <w:proofErr w:type="gramEnd"/>
      <w:r w:rsidR="00B638C7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I &amp; W. </w:t>
      </w:r>
      <w:proofErr w:type="spellStart"/>
      <w:r w:rsidR="00B638C7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Dte</w:t>
      </w:r>
      <w:proofErr w:type="spellEnd"/>
      <w:r w:rsidR="00B638C7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., </w:t>
      </w:r>
      <w:proofErr w:type="spellStart"/>
      <w:r w:rsidR="00B638C7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Ghoradhara</w:t>
      </w:r>
      <w:proofErr w:type="spellEnd"/>
      <w:r w:rsidR="00B638C7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, </w:t>
      </w:r>
      <w:proofErr w:type="spellStart"/>
      <w:r w:rsidR="00B638C7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Jhargram</w:t>
      </w:r>
      <w:proofErr w:type="spellEnd"/>
      <w:r w:rsidR="00321CEC">
        <w:rPr>
          <w:rFonts w:ascii="TimesNewRoman" w:hAnsi="TimesNewRoman" w:cs="TimesNewRoman"/>
          <w:sz w:val="19"/>
          <w:szCs w:val="19"/>
        </w:rPr>
        <w:t xml:space="preserve">, I &amp; W. </w:t>
      </w:r>
      <w:proofErr w:type="spellStart"/>
      <w:r w:rsidR="00321CEC">
        <w:rPr>
          <w:rFonts w:ascii="TimesNewRoman" w:hAnsi="TimesNewRoman" w:cs="TimesNewRoman"/>
          <w:sz w:val="19"/>
          <w:szCs w:val="19"/>
        </w:rPr>
        <w:t>Dte</w:t>
      </w:r>
      <w:proofErr w:type="spellEnd"/>
      <w:r w:rsidR="00321CEC">
        <w:rPr>
          <w:rFonts w:ascii="TimesNewRoman" w:hAnsi="TimesNewRoman" w:cs="TimesNewRoman"/>
          <w:sz w:val="19"/>
          <w:szCs w:val="19"/>
        </w:rPr>
        <w:t xml:space="preserve">., </w:t>
      </w:r>
      <w:proofErr w:type="spellStart"/>
      <w:r w:rsidR="00321CEC">
        <w:rPr>
          <w:rFonts w:ascii="TimesNewRoman" w:hAnsi="TimesNewRoman" w:cs="TimesNewRoman"/>
          <w:sz w:val="19"/>
          <w:szCs w:val="19"/>
        </w:rPr>
        <w:t>Jhargram</w:t>
      </w:r>
      <w:proofErr w:type="spellEnd"/>
      <w:r>
        <w:rPr>
          <w:rFonts w:ascii="TimesNewRoman" w:hAnsi="TimesNewRoman" w:cs="TimesNewRoman"/>
          <w:sz w:val="19"/>
          <w:szCs w:val="19"/>
        </w:rPr>
        <w:t>, who does not bind himself to accept the lowest tender and reserves the right to reject</w:t>
      </w:r>
      <w:r w:rsidR="002403A0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any or all the tenders received without assigning any reason</w:t>
      </w:r>
      <w:r w:rsidR="009020BB">
        <w:rPr>
          <w:rFonts w:ascii="TimesNewRoman" w:hAnsi="TimesNewRoman" w:cs="TimesNewRoman"/>
          <w:sz w:val="19"/>
          <w:szCs w:val="19"/>
        </w:rPr>
        <w:t xml:space="preserve"> whatsoever</w:t>
      </w:r>
      <w:r>
        <w:rPr>
          <w:rFonts w:ascii="TimesNewRoman" w:hAnsi="TimesNewRoman" w:cs="TimesNewRoman"/>
          <w:sz w:val="19"/>
          <w:szCs w:val="19"/>
        </w:rPr>
        <w:t>.</w:t>
      </w:r>
    </w:p>
    <w:p w14:paraId="61BE4B08" w14:textId="0D427195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18. </w:t>
      </w:r>
      <w:r w:rsidRPr="005722FE">
        <w:rPr>
          <w:rFonts w:ascii="TimesNewRoman,Bold" w:hAnsi="TimesNewRoman,Bold" w:cs="TimesNewRoman,Bold"/>
          <w:bCs/>
          <w:sz w:val="19"/>
          <w:szCs w:val="19"/>
        </w:rPr>
        <w:t>In case of any non</w:t>
      </w:r>
      <w:r w:rsidR="00B15E0A">
        <w:rPr>
          <w:rFonts w:ascii="TimesNewRoman,Bold" w:hAnsi="TimesNewRoman,Bold" w:cs="TimesNewRoman,Bold"/>
          <w:bCs/>
          <w:sz w:val="19"/>
          <w:szCs w:val="19"/>
        </w:rPr>
        <w:t>-</w:t>
      </w:r>
      <w:r w:rsidRPr="005722FE">
        <w:rPr>
          <w:rFonts w:ascii="TimesNewRoman,Bold" w:hAnsi="TimesNewRoman,Bold" w:cs="TimesNewRoman,Bold"/>
          <w:bCs/>
          <w:sz w:val="19"/>
          <w:szCs w:val="19"/>
        </w:rPr>
        <w:t>scheduled Holiday/ Bundh/Strike in the aforesaid dates the next working will be treated as the</w:t>
      </w:r>
      <w:r w:rsidR="002403A0">
        <w:rPr>
          <w:rFonts w:ascii="TimesNewRoman,Bold" w:hAnsi="TimesNewRoman,Bold" w:cs="TimesNewRoman,Bold"/>
          <w:bCs/>
          <w:sz w:val="19"/>
          <w:szCs w:val="19"/>
        </w:rPr>
        <w:t xml:space="preserve"> </w:t>
      </w:r>
      <w:r w:rsidRPr="005722FE">
        <w:rPr>
          <w:rFonts w:ascii="TimesNewRoman,Bold" w:hAnsi="TimesNewRoman,Bold" w:cs="TimesNewRoman,Bold"/>
          <w:bCs/>
          <w:sz w:val="19"/>
          <w:szCs w:val="19"/>
        </w:rPr>
        <w:t>scheduled date for that purpose.</w:t>
      </w:r>
    </w:p>
    <w:p w14:paraId="5C51684B" w14:textId="77777777" w:rsidR="00321CEC" w:rsidRDefault="00321CEC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7"/>
          <w:szCs w:val="17"/>
        </w:rPr>
      </w:pPr>
    </w:p>
    <w:p w14:paraId="3A1ADEC9" w14:textId="77777777" w:rsidR="00321CEC" w:rsidRDefault="00321CEC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7"/>
          <w:szCs w:val="17"/>
        </w:rPr>
      </w:pPr>
    </w:p>
    <w:p w14:paraId="33E1A12F" w14:textId="77777777" w:rsidR="00321CEC" w:rsidRDefault="00321CEC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7"/>
          <w:szCs w:val="17"/>
        </w:rPr>
      </w:pPr>
    </w:p>
    <w:p w14:paraId="71F14B95" w14:textId="77777777" w:rsidR="0043052D" w:rsidRDefault="0043052D" w:rsidP="008677EB">
      <w:pPr>
        <w:autoSpaceDE w:val="0"/>
        <w:autoSpaceDN w:val="0"/>
        <w:adjustRightInd w:val="0"/>
        <w:spacing w:after="0" w:line="240" w:lineRule="auto"/>
        <w:ind w:left="7920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50ED8638" w14:textId="77777777" w:rsidR="00D37F18" w:rsidRDefault="00D37F18" w:rsidP="008677EB">
      <w:pPr>
        <w:autoSpaceDE w:val="0"/>
        <w:autoSpaceDN w:val="0"/>
        <w:adjustRightInd w:val="0"/>
        <w:spacing w:after="0" w:line="240" w:lineRule="auto"/>
        <w:ind w:left="7920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287A8964" w14:textId="4B7474B7" w:rsidR="002343CE" w:rsidRDefault="00330C93" w:rsidP="00330C93">
      <w:pPr>
        <w:pStyle w:val="Heading3"/>
        <w:tabs>
          <w:tab w:val="left" w:pos="9055"/>
        </w:tabs>
        <w:spacing w:before="151"/>
      </w:pPr>
      <w:r>
        <w:tab/>
        <w:t>Sd/-</w:t>
      </w:r>
    </w:p>
    <w:p w14:paraId="7FF592FF" w14:textId="56809C16" w:rsidR="002343CE" w:rsidRDefault="003E5C6B" w:rsidP="003E5C6B">
      <w:pPr>
        <w:pStyle w:val="BodyText"/>
        <w:spacing w:before="35"/>
      </w:pPr>
      <w:r>
        <w:t xml:space="preserve">                                                                                                                                                    </w:t>
      </w:r>
      <w:r w:rsidR="002343CE">
        <w:t>Executive Engineer</w:t>
      </w:r>
    </w:p>
    <w:p w14:paraId="0B154065" w14:textId="20659927" w:rsidR="002343CE" w:rsidRDefault="002343CE" w:rsidP="002343CE">
      <w:pPr>
        <w:pStyle w:val="BodyText"/>
        <w:spacing w:before="35"/>
        <w:ind w:left="7695"/>
        <w:jc w:val="center"/>
        <w:rPr>
          <w:spacing w:val="-52"/>
        </w:rPr>
      </w:pPr>
      <w:proofErr w:type="spellStart"/>
      <w:r>
        <w:t>Kangsabati</w:t>
      </w:r>
      <w:proofErr w:type="spellEnd"/>
      <w:r>
        <w:t xml:space="preserve"> Canals Division</w:t>
      </w:r>
      <w:r>
        <w:rPr>
          <w:spacing w:val="-52"/>
        </w:rPr>
        <w:t xml:space="preserve">       V</w:t>
      </w:r>
      <w:r w:rsidR="003E5C6B" w:rsidRPr="003E5C6B">
        <w:t xml:space="preserve"> </w:t>
      </w:r>
      <w:proofErr w:type="spellStart"/>
      <w:r w:rsidR="003E5C6B">
        <w:t>Jhargram</w:t>
      </w:r>
      <w:proofErr w:type="spellEnd"/>
    </w:p>
    <w:p w14:paraId="2CFB8A69" w14:textId="70572BED" w:rsidR="00321CEC" w:rsidRDefault="002343CE" w:rsidP="002343C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spacing w:val="-52"/>
        </w:rPr>
        <w:t xml:space="preserve">                                                </w:t>
      </w:r>
      <w:r w:rsidR="003E5C6B">
        <w:rPr>
          <w:spacing w:val="-52"/>
        </w:rPr>
        <w:t xml:space="preserve">                                                                                          </w:t>
      </w:r>
    </w:p>
    <w:p w14:paraId="48F9991D" w14:textId="77777777" w:rsidR="008677EB" w:rsidRDefault="008677EB" w:rsidP="00900AA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2A73C581" w14:textId="77777777" w:rsidR="008677EB" w:rsidRDefault="008677EB" w:rsidP="00900AA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366CA2C8" w14:textId="5B816696" w:rsidR="00937DBC" w:rsidRDefault="00937DBC" w:rsidP="00900AA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0E496C86" w14:textId="31D516F7" w:rsidR="000406CC" w:rsidRDefault="000406CC" w:rsidP="00900AA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56DEC3BE" w14:textId="77777777" w:rsidR="000406CC" w:rsidRDefault="000406CC" w:rsidP="00900AA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545CABD9" w14:textId="7CF2EE85" w:rsidR="00BB5522" w:rsidRDefault="00BB5522" w:rsidP="008677E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0EB55B88" w14:textId="77777777" w:rsidR="00F54968" w:rsidRDefault="00F54968" w:rsidP="008677E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7239E4D1" w14:textId="77777777" w:rsidR="001E58E3" w:rsidRDefault="001E58E3" w:rsidP="00321C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02398BB9" w14:textId="7A6E3D7D" w:rsidR="00900AA1" w:rsidRDefault="00900AA1" w:rsidP="00321C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lastRenderedPageBreak/>
        <w:t>ADDITIONAL TERMS &amp; CONDITION</w:t>
      </w:r>
    </w:p>
    <w:p w14:paraId="74B1F8F1" w14:textId="77777777" w:rsidR="00900AA1" w:rsidRDefault="00900AA1" w:rsidP="00321C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>(TO FORM A PART OF THE TENDER DOCUMENT)</w:t>
      </w:r>
    </w:p>
    <w:p w14:paraId="6AA8335B" w14:textId="5820A0A1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1. a) The works are to be executed as per specification stipulated in the schedule of Rates of the PWD</w:t>
      </w:r>
      <w:r w:rsidR="00313EB5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SOR</w:t>
      </w:r>
      <w:r w:rsidR="00313EB5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(Building Work)</w:t>
      </w:r>
    </w:p>
    <w:p w14:paraId="51C719ED" w14:textId="6BC68315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&amp;</w:t>
      </w:r>
      <w:r w:rsidR="002C67A6">
        <w:rPr>
          <w:rFonts w:ascii="TimesNewRoman" w:hAnsi="TimesNewRoman" w:cs="TimesNewRoman"/>
          <w:sz w:val="19"/>
          <w:szCs w:val="19"/>
        </w:rPr>
        <w:t>USOR</w:t>
      </w:r>
      <w:r>
        <w:rPr>
          <w:rFonts w:ascii="TimesNewRoman" w:hAnsi="TimesNewRoman" w:cs="TimesNewRoman"/>
          <w:sz w:val="19"/>
          <w:szCs w:val="19"/>
        </w:rPr>
        <w:t xml:space="preserve">, I. &amp; W. </w:t>
      </w:r>
      <w:proofErr w:type="spellStart"/>
      <w:r>
        <w:rPr>
          <w:rFonts w:ascii="TimesNewRoman" w:hAnsi="TimesNewRoman" w:cs="TimesNewRoman"/>
          <w:sz w:val="19"/>
          <w:szCs w:val="19"/>
        </w:rPr>
        <w:t>Dte</w:t>
      </w:r>
      <w:proofErr w:type="spellEnd"/>
      <w:r>
        <w:rPr>
          <w:rFonts w:ascii="TimesNewRoman" w:hAnsi="TimesNewRoman" w:cs="TimesNewRoman"/>
          <w:sz w:val="19"/>
          <w:szCs w:val="19"/>
        </w:rPr>
        <w:t>., &amp; P.W. (Roads) etc. as the</w:t>
      </w:r>
      <w:r w:rsidR="003910F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 xml:space="preserve">case may be. </w:t>
      </w:r>
      <w:proofErr w:type="gramStart"/>
      <w:r>
        <w:rPr>
          <w:rFonts w:ascii="TimesNewRoman" w:hAnsi="TimesNewRoman" w:cs="TimesNewRoman"/>
          <w:sz w:val="19"/>
          <w:szCs w:val="19"/>
        </w:rPr>
        <w:t>However</w:t>
      </w:r>
      <w:proofErr w:type="gramEnd"/>
      <w:r>
        <w:rPr>
          <w:rFonts w:ascii="TimesNewRoman" w:hAnsi="TimesNewRoman" w:cs="TimesNewRoman"/>
          <w:sz w:val="19"/>
          <w:szCs w:val="19"/>
        </w:rPr>
        <w:t xml:space="preserve"> provisions in the relevant Indian standard will be followed for items which are not covered by</w:t>
      </w:r>
      <w:r w:rsidR="003910F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any of the above schedules of rates.</w:t>
      </w:r>
    </w:p>
    <w:p w14:paraId="5E3A7A34" w14:textId="77777777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b) Measurement of works will be taken as per mode of the measurement stipulated in the schedule of rates mentioned in 1</w:t>
      </w:r>
    </w:p>
    <w:p w14:paraId="046F0652" w14:textId="77777777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(a) above.</w:t>
      </w:r>
    </w:p>
    <w:p w14:paraId="32521AB5" w14:textId="77777777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2. a) Intending tenderers should thoroughly read the tender documents including the relevant drawings so as to acquire clear&amp; accurate idea about the works to be done. The tender documents &amp; the drawings can be seen in the concerned</w:t>
      </w:r>
    </w:p>
    <w:p w14:paraId="12D75DF6" w14:textId="77777777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Division / </w:t>
      </w:r>
      <w:r w:rsidR="002C67A6">
        <w:rPr>
          <w:rFonts w:ascii="TimesNewRoman" w:hAnsi="TimesNewRoman" w:cs="TimesNewRoman"/>
          <w:sz w:val="19"/>
          <w:szCs w:val="19"/>
        </w:rPr>
        <w:t>Assistant Engineer</w:t>
      </w:r>
      <w:r>
        <w:rPr>
          <w:rFonts w:ascii="TimesNewRoman" w:hAnsi="TimesNewRoman" w:cs="TimesNewRoman"/>
          <w:sz w:val="19"/>
          <w:szCs w:val="19"/>
        </w:rPr>
        <w:t xml:space="preserve"> office.</w:t>
      </w:r>
    </w:p>
    <w:p w14:paraId="6B3C4F6D" w14:textId="77777777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b) Before tendering the tenderer should acquaint himself about the site of the works. Particular attention should be given to</w:t>
      </w:r>
    </w:p>
    <w:p w14:paraId="03BFF71F" w14:textId="77777777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the following: -</w:t>
      </w:r>
    </w:p>
    <w:p w14:paraId="767810BD" w14:textId="77777777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proofErr w:type="spellStart"/>
      <w:r>
        <w:rPr>
          <w:rFonts w:ascii="TimesNewRoman" w:hAnsi="TimesNewRoman" w:cs="TimesNewRoman"/>
          <w:sz w:val="19"/>
          <w:szCs w:val="19"/>
        </w:rPr>
        <w:t>i</w:t>
      </w:r>
      <w:proofErr w:type="spellEnd"/>
      <w:r>
        <w:rPr>
          <w:rFonts w:ascii="TimesNewRoman" w:hAnsi="TimesNewRoman" w:cs="TimesNewRoman"/>
          <w:sz w:val="19"/>
          <w:szCs w:val="19"/>
        </w:rPr>
        <w:t>) Approach facility to the site.</w:t>
      </w:r>
    </w:p>
    <w:p w14:paraId="77271081" w14:textId="77777777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ii) Land for labour camp stack yard for materials &amp; machinery.</w:t>
      </w:r>
    </w:p>
    <w:p w14:paraId="30B109CB" w14:textId="77777777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iii) Availability of water</w:t>
      </w:r>
    </w:p>
    <w:p w14:paraId="12D17E00" w14:textId="649BBFFF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iv) General site condition Rate should be quoted taking into consideration of all the above aspects.</w:t>
      </w:r>
      <w:r w:rsidR="00717472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No claim whatsoever on account of above factors will be entertained.</w:t>
      </w:r>
    </w:p>
    <w:p w14:paraId="09DB83E5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3. Every page of the Tender form (Tender documents) is to be signed by the Tenderer as a token acceptance of all the terms &amp;conditions contained therein. Full signature on the second page of the tender form must be affixed.</w:t>
      </w:r>
    </w:p>
    <w:p w14:paraId="455F9D04" w14:textId="2AF3DC04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4. Transport of all materials including those issued by the </w:t>
      </w:r>
      <w:proofErr w:type="spellStart"/>
      <w:r>
        <w:rPr>
          <w:rFonts w:ascii="TimesNewRoman" w:hAnsi="TimesNewRoman" w:cs="TimesNewRoman"/>
          <w:sz w:val="19"/>
          <w:szCs w:val="19"/>
        </w:rPr>
        <w:t>Deptt</w:t>
      </w:r>
      <w:proofErr w:type="spellEnd"/>
      <w:r>
        <w:rPr>
          <w:rFonts w:ascii="TimesNewRoman" w:hAnsi="TimesNewRoman" w:cs="TimesNewRoman"/>
          <w:sz w:val="19"/>
          <w:szCs w:val="19"/>
        </w:rPr>
        <w:t>. From Departmental godown shall be arranged by the</w:t>
      </w:r>
      <w:r w:rsidR="009C07B5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Contractor himself. All expenses in this connection shall be borne by the contractor.</w:t>
      </w:r>
    </w:p>
    <w:p w14:paraId="00177E78" w14:textId="78F1021E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5. All construction materials except those to be supplied by the </w:t>
      </w:r>
      <w:proofErr w:type="spellStart"/>
      <w:r>
        <w:rPr>
          <w:rFonts w:ascii="TimesNewRoman" w:hAnsi="TimesNewRoman" w:cs="TimesNewRoman"/>
          <w:sz w:val="19"/>
          <w:szCs w:val="19"/>
        </w:rPr>
        <w:t>Deptt</w:t>
      </w:r>
      <w:proofErr w:type="spellEnd"/>
      <w:r>
        <w:rPr>
          <w:rFonts w:ascii="TimesNewRoman" w:hAnsi="TimesNewRoman" w:cs="TimesNewRoman"/>
          <w:sz w:val="19"/>
          <w:szCs w:val="19"/>
        </w:rPr>
        <w:t xml:space="preserve">. Labour, tools &amp; Plants, machinery &amp; </w:t>
      </w:r>
      <w:r w:rsidR="003910F8">
        <w:rPr>
          <w:rFonts w:ascii="TimesNewRoman" w:hAnsi="TimesNewRoman" w:cs="TimesNewRoman"/>
          <w:sz w:val="19"/>
          <w:szCs w:val="19"/>
        </w:rPr>
        <w:t xml:space="preserve">equipment’s </w:t>
      </w:r>
      <w:r>
        <w:rPr>
          <w:rFonts w:ascii="TimesNewRoman" w:hAnsi="TimesNewRoman" w:cs="TimesNewRoman"/>
          <w:sz w:val="19"/>
          <w:szCs w:val="19"/>
        </w:rPr>
        <w:t>required for execution of the work shall be arranged &amp; supplied by the contractor at his own cost.</w:t>
      </w:r>
    </w:p>
    <w:p w14:paraId="205B772B" w14:textId="320C1472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6. The tenderer shall quote his rate inclusive of all statutory taxes, cess, levies etc. including royalty on minor mineral, sales tax</w:t>
      </w:r>
      <w:r w:rsidR="001E58E3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etc.</w:t>
      </w:r>
    </w:p>
    <w:p w14:paraId="6FF78197" w14:textId="4594706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7. Royalty &amp; cess payment documents from appropriate authority in respect of minor minerals consumed in the work must be</w:t>
      </w:r>
      <w:r w:rsidR="00313EB5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 xml:space="preserve">submitted to the </w:t>
      </w:r>
      <w:proofErr w:type="spellStart"/>
      <w:r>
        <w:rPr>
          <w:rFonts w:ascii="TimesNewRoman" w:hAnsi="TimesNewRoman" w:cs="TimesNewRoman"/>
          <w:sz w:val="19"/>
          <w:szCs w:val="19"/>
        </w:rPr>
        <w:t>Deptt</w:t>
      </w:r>
      <w:proofErr w:type="spellEnd"/>
      <w:r>
        <w:rPr>
          <w:rFonts w:ascii="TimesNewRoman" w:hAnsi="TimesNewRoman" w:cs="TimesNewRoman"/>
          <w:sz w:val="19"/>
          <w:szCs w:val="19"/>
        </w:rPr>
        <w:t>. As &amp; when called for. In the event of failure to produce these documents sums due on this account asper rule shall be deducted from the Contractor’s bill. 1% (One percent) Cess will be deducted from the Contractor’s Bill</w:t>
      </w:r>
      <w:r w:rsidR="003910F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under West Bengal Building &amp; Other worker Welfare as per (REC &amp; S) Rule – 2004.</w:t>
      </w:r>
    </w:p>
    <w:p w14:paraId="05336496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8. No claim for idle labour on any account under any circumstances shall be entertained.</w:t>
      </w:r>
    </w:p>
    <w:p w14:paraId="1FA6832B" w14:textId="564C3B86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9. The contractor shall maintain Site Instruction Book at site for noting instructions by the Inspecting officers of the </w:t>
      </w:r>
      <w:proofErr w:type="spellStart"/>
      <w:r>
        <w:rPr>
          <w:rFonts w:ascii="TimesNewRoman" w:hAnsi="TimesNewRoman" w:cs="TimesNewRoman"/>
          <w:sz w:val="19"/>
          <w:szCs w:val="19"/>
        </w:rPr>
        <w:t>Deptt</w:t>
      </w:r>
      <w:proofErr w:type="spellEnd"/>
      <w:r>
        <w:rPr>
          <w:rFonts w:ascii="TimesNewRoman" w:hAnsi="TimesNewRoman" w:cs="TimesNewRoman"/>
          <w:sz w:val="19"/>
          <w:szCs w:val="19"/>
        </w:rPr>
        <w:t>. This</w:t>
      </w:r>
      <w:r w:rsidR="003910F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book shall have machine numbered pages in triplicate &amp; shall be got duly authenticated by the Engineer – in – charge or his</w:t>
      </w:r>
      <w:r w:rsidR="003910F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 xml:space="preserve">representative. The site instruction book shall be deposited to the </w:t>
      </w:r>
      <w:proofErr w:type="spellStart"/>
      <w:r>
        <w:rPr>
          <w:rFonts w:ascii="TimesNewRoman" w:hAnsi="TimesNewRoman" w:cs="TimesNewRoman"/>
          <w:sz w:val="19"/>
          <w:szCs w:val="19"/>
        </w:rPr>
        <w:t>Deptt</w:t>
      </w:r>
      <w:proofErr w:type="spellEnd"/>
      <w:r>
        <w:rPr>
          <w:rFonts w:ascii="TimesNewRoman" w:hAnsi="TimesNewRoman" w:cs="TimesNewRoman"/>
          <w:sz w:val="19"/>
          <w:szCs w:val="19"/>
        </w:rPr>
        <w:t>. On the completion of the work.</w:t>
      </w:r>
    </w:p>
    <w:p w14:paraId="5202D6B2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10. Tenders incomplete in any respect shall be liable to outright rejection.</w:t>
      </w:r>
    </w:p>
    <w:p w14:paraId="51F34ED8" w14:textId="6AA8E865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11. Tenderer, whose tender is accepted, shall execute formal agreement for execution of the work within 7 (seven) days from the</w:t>
      </w:r>
      <w:r w:rsidR="003910F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date of communication of acceptance of his tender failing which the Tender will be liable to rejection without any further</w:t>
      </w:r>
      <w:r w:rsidR="000F0755">
        <w:rPr>
          <w:rFonts w:ascii="TimesNewRoman" w:hAnsi="TimesNewRoman" w:cs="TimesNewRoman"/>
          <w:sz w:val="19"/>
          <w:szCs w:val="19"/>
        </w:rPr>
        <w:t xml:space="preserve"> </w:t>
      </w:r>
      <w:proofErr w:type="gramStart"/>
      <w:r>
        <w:rPr>
          <w:rFonts w:ascii="TimesNewRoman" w:hAnsi="TimesNewRoman" w:cs="TimesNewRoman"/>
          <w:sz w:val="19"/>
          <w:szCs w:val="19"/>
        </w:rPr>
        <w:t>intimation..</w:t>
      </w:r>
      <w:proofErr w:type="gramEnd"/>
    </w:p>
    <w:p w14:paraId="7E2488AF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12. a) The contractor will have to arrange at his own cost for land for his labour camp, stack yard, go</w:t>
      </w:r>
      <w:r w:rsidR="002C67A6">
        <w:rPr>
          <w:rFonts w:ascii="TimesNewRoman" w:hAnsi="TimesNewRoman" w:cs="TimesNewRoman"/>
          <w:sz w:val="19"/>
          <w:szCs w:val="19"/>
        </w:rPr>
        <w:t>-</w:t>
      </w:r>
      <w:r>
        <w:rPr>
          <w:rFonts w:ascii="TimesNewRoman" w:hAnsi="TimesNewRoman" w:cs="TimesNewRoman"/>
          <w:sz w:val="19"/>
          <w:szCs w:val="19"/>
        </w:rPr>
        <w:t>down for materials &amp;</w:t>
      </w:r>
    </w:p>
    <w:p w14:paraId="5A9CA812" w14:textId="5674118E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yard for machinery &amp; </w:t>
      </w:r>
      <w:r w:rsidR="003910F8">
        <w:rPr>
          <w:rFonts w:ascii="TimesNewRoman" w:hAnsi="TimesNewRoman" w:cs="TimesNewRoman"/>
          <w:sz w:val="19"/>
          <w:szCs w:val="19"/>
        </w:rPr>
        <w:t>equipment’s</w:t>
      </w:r>
      <w:r>
        <w:rPr>
          <w:rFonts w:ascii="TimesNewRoman" w:hAnsi="TimesNewRoman" w:cs="TimesNewRoman"/>
          <w:sz w:val="19"/>
          <w:szCs w:val="19"/>
        </w:rPr>
        <w:t xml:space="preserve"> required for the work. Departmental land if available at or near vicinity of the worksite may be spared to the Contactor of the aforesaid purposes on rent.</w:t>
      </w:r>
    </w:p>
    <w:p w14:paraId="46E8962D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b) The Contractor will have to arrange at his own cost for approach road to the work site for carriage of construction</w:t>
      </w:r>
    </w:p>
    <w:p w14:paraId="63D61BCE" w14:textId="6CE867BF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materials, machinery &amp; equipment required for the work if necessary. Existing roads are to be repaired &amp;arrangements for crossing channels are also to be made at his own cost. Regarding damage caused to existing lines of</w:t>
      </w:r>
      <w:r w:rsidR="003910F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communication are to be made good after completion of the work.</w:t>
      </w:r>
    </w:p>
    <w:p w14:paraId="27F59769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13. All tenders in which any of the prescribed conditions are not fulfilled will be rejected.</w:t>
      </w:r>
    </w:p>
    <w:p w14:paraId="13BE6E5D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14. Works under the Programme are required to be completed </w:t>
      </w:r>
      <w:proofErr w:type="spellStart"/>
      <w:r>
        <w:rPr>
          <w:rFonts w:ascii="TimesNewRoman" w:hAnsi="TimesNewRoman" w:cs="TimesNewRoman"/>
          <w:sz w:val="19"/>
          <w:szCs w:val="19"/>
        </w:rPr>
        <w:t>with in</w:t>
      </w:r>
      <w:proofErr w:type="spellEnd"/>
      <w:r>
        <w:rPr>
          <w:rFonts w:ascii="TimesNewRoman" w:hAnsi="TimesNewRoman" w:cs="TimesNewRoman"/>
          <w:sz w:val="19"/>
          <w:szCs w:val="19"/>
        </w:rPr>
        <w:t xml:space="preserve"> a fixed time period with very high standard of quality.</w:t>
      </w:r>
    </w:p>
    <w:p w14:paraId="0B9CA9C0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Hence, prayer for extension of time is normally discouraged.</w:t>
      </w:r>
    </w:p>
    <w:p w14:paraId="1428D490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15. Payment will be made as per availability of fund on appropriate head.</w:t>
      </w:r>
    </w:p>
    <w:p w14:paraId="7D6F596C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16. Bid may be invited from the participants to lower down the rate further, if necessary, for which no separate notice will be</w:t>
      </w:r>
    </w:p>
    <w:p w14:paraId="33C67E85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issued.</w:t>
      </w:r>
    </w:p>
    <w:p w14:paraId="60F07893" w14:textId="530DA7A5" w:rsidR="00E5444D" w:rsidRDefault="00E5444D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 w:rsidRPr="0062607A">
        <w:rPr>
          <w:rFonts w:ascii="TimesNewRoman" w:hAnsi="TimesNewRoman" w:cs="TimesNewRoman"/>
          <w:b/>
          <w:sz w:val="19"/>
          <w:szCs w:val="19"/>
        </w:rPr>
        <w:t>17. If any bidder, does not participate in tender after receiving tender form,</w:t>
      </w:r>
      <w:r w:rsidR="009C07B5">
        <w:rPr>
          <w:rFonts w:ascii="TimesNewRoman" w:hAnsi="TimesNewRoman" w:cs="TimesNewRoman"/>
          <w:b/>
          <w:sz w:val="19"/>
          <w:szCs w:val="19"/>
        </w:rPr>
        <w:t xml:space="preserve"> </w:t>
      </w:r>
      <w:r w:rsidRPr="0062607A">
        <w:rPr>
          <w:rFonts w:ascii="TimesNewRoman" w:hAnsi="TimesNewRoman" w:cs="TimesNewRoman"/>
          <w:b/>
          <w:sz w:val="19"/>
          <w:szCs w:val="19"/>
        </w:rPr>
        <w:t xml:space="preserve">he may be debarred for some time </w:t>
      </w:r>
      <w:r w:rsidR="00351B96" w:rsidRPr="0062607A">
        <w:rPr>
          <w:rFonts w:ascii="TimesNewRoman" w:hAnsi="TimesNewRoman" w:cs="TimesNewRoman"/>
          <w:b/>
          <w:sz w:val="19"/>
          <w:szCs w:val="19"/>
        </w:rPr>
        <w:t>to participate in future tender of this Division</w:t>
      </w:r>
      <w:r w:rsidR="00351B96">
        <w:rPr>
          <w:rFonts w:ascii="TimesNewRoman" w:hAnsi="TimesNewRoman" w:cs="TimesNewRoman"/>
          <w:sz w:val="19"/>
          <w:szCs w:val="19"/>
        </w:rPr>
        <w:t>.</w:t>
      </w:r>
    </w:p>
    <w:p w14:paraId="044E8B74" w14:textId="464C4B4D" w:rsidR="00425AA3" w:rsidRDefault="006C7D43" w:rsidP="0097690E">
      <w:pPr>
        <w:tabs>
          <w:tab w:val="left" w:pos="9028"/>
        </w:tabs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7"/>
          <w:szCs w:val="17"/>
        </w:rPr>
      </w:pPr>
      <w:r>
        <w:rPr>
          <w:rFonts w:ascii="TimesNewRoman,Bold" w:hAnsi="TimesNewRoman,Bold" w:cs="TimesNewRoman,Bold"/>
          <w:b/>
          <w:bCs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97690E">
        <w:rPr>
          <w:rFonts w:ascii="TimesNewRoman,Bold" w:hAnsi="TimesNewRoman,Bold" w:cs="TimesNewRoman,Bold"/>
          <w:b/>
          <w:bCs/>
          <w:sz w:val="17"/>
          <w:szCs w:val="17"/>
        </w:rPr>
        <w:t>Sd/-</w:t>
      </w:r>
    </w:p>
    <w:p w14:paraId="0FFA0CB7" w14:textId="3EE4A5CC" w:rsidR="0014099B" w:rsidRDefault="0014099B" w:rsidP="0014099B">
      <w:pPr>
        <w:pStyle w:val="BodyText"/>
        <w:spacing w:before="35"/>
      </w:pPr>
      <w:r>
        <w:t xml:space="preserve">                                                                                                                                                     Executive Engineer</w:t>
      </w:r>
    </w:p>
    <w:p w14:paraId="06C67405" w14:textId="77777777" w:rsidR="0014099B" w:rsidRDefault="0014099B" w:rsidP="0014099B">
      <w:pPr>
        <w:pStyle w:val="BodyText"/>
        <w:spacing w:before="35"/>
        <w:ind w:left="7695"/>
        <w:jc w:val="center"/>
        <w:rPr>
          <w:spacing w:val="-52"/>
        </w:rPr>
      </w:pPr>
      <w:proofErr w:type="spellStart"/>
      <w:r>
        <w:t>Kangsabati</w:t>
      </w:r>
      <w:proofErr w:type="spellEnd"/>
      <w:r>
        <w:t xml:space="preserve"> Canals Division</w:t>
      </w:r>
      <w:r>
        <w:rPr>
          <w:spacing w:val="-52"/>
        </w:rPr>
        <w:t xml:space="preserve">       V</w:t>
      </w:r>
      <w:r w:rsidRPr="003E5C6B">
        <w:t xml:space="preserve"> </w:t>
      </w:r>
      <w:proofErr w:type="spellStart"/>
      <w:r>
        <w:t>Jhargram</w:t>
      </w:r>
      <w:proofErr w:type="spellEnd"/>
    </w:p>
    <w:p w14:paraId="1899AB0F" w14:textId="40D55383" w:rsidR="00E74FB1" w:rsidRDefault="008677EB" w:rsidP="00697D40">
      <w:pPr>
        <w:spacing w:after="0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Memo No.:</w:t>
      </w:r>
      <w:r w:rsidR="001773FC">
        <w:rPr>
          <w:rFonts w:ascii="TimesNewRoman" w:hAnsi="TimesNewRoman" w:cs="TimesNewRoman"/>
          <w:sz w:val="19"/>
          <w:szCs w:val="19"/>
        </w:rPr>
        <w:t xml:space="preserve">  </w:t>
      </w:r>
      <w:proofErr w:type="gramStart"/>
      <w:r w:rsidR="009E7CD2" w:rsidRPr="001773FC">
        <w:rPr>
          <w:rFonts w:ascii="TimesNewRoman" w:hAnsi="TimesNewRoman" w:cs="TimesNewRoman"/>
          <w:b/>
          <w:bCs/>
          <w:sz w:val="19"/>
          <w:szCs w:val="19"/>
        </w:rPr>
        <w:t>952</w:t>
      </w:r>
      <w:r w:rsidR="003C74D9" w:rsidRPr="001773FC">
        <w:rPr>
          <w:rFonts w:ascii="TimesNewRoman" w:hAnsi="TimesNewRoman" w:cs="TimesNewRoman"/>
          <w:b/>
          <w:bCs/>
          <w:sz w:val="19"/>
          <w:szCs w:val="19"/>
        </w:rPr>
        <w:t xml:space="preserve"> </w:t>
      </w:r>
      <w:r w:rsidR="003C74D9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proofErr w:type="gramEnd"/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 w:rsidR="00E74FB1">
        <w:rPr>
          <w:rFonts w:ascii="TimesNewRoman" w:hAnsi="TimesNewRoman" w:cs="TimesNewRoman"/>
          <w:sz w:val="19"/>
          <w:szCs w:val="19"/>
        </w:rPr>
        <w:t>Date:-</w:t>
      </w:r>
      <w:r w:rsidR="003C74D9">
        <w:rPr>
          <w:rFonts w:ascii="TimesNewRoman,Bold" w:hAnsi="TimesNewRoman,Bold" w:cs="TimesNewRoman,Bold"/>
          <w:b/>
          <w:bCs/>
          <w:sz w:val="20"/>
          <w:szCs w:val="20"/>
        </w:rPr>
        <w:t>2</w:t>
      </w:r>
      <w:r w:rsidR="000406CC">
        <w:rPr>
          <w:rFonts w:ascii="TimesNewRoman,Bold" w:hAnsi="TimesNewRoman,Bold" w:cs="TimesNewRoman,Bold"/>
          <w:b/>
          <w:bCs/>
          <w:sz w:val="20"/>
          <w:szCs w:val="20"/>
        </w:rPr>
        <w:t>2</w:t>
      </w:r>
      <w:r w:rsidR="009A2521">
        <w:rPr>
          <w:rFonts w:ascii="TimesNewRoman,Bold" w:hAnsi="TimesNewRoman,Bold" w:cs="TimesNewRoman,Bold"/>
          <w:b/>
          <w:bCs/>
          <w:sz w:val="20"/>
          <w:szCs w:val="20"/>
        </w:rPr>
        <w:t>-</w:t>
      </w:r>
      <w:r w:rsidR="003C74D9">
        <w:rPr>
          <w:rFonts w:ascii="TimesNewRoman,Bold" w:hAnsi="TimesNewRoman,Bold" w:cs="TimesNewRoman,Bold"/>
          <w:b/>
          <w:bCs/>
          <w:sz w:val="20"/>
          <w:szCs w:val="20"/>
        </w:rPr>
        <w:t>12</w:t>
      </w:r>
      <w:r w:rsidR="008E2647">
        <w:rPr>
          <w:rFonts w:ascii="TimesNewRoman,Bold" w:hAnsi="TimesNewRoman,Bold" w:cs="TimesNewRoman,Bold"/>
          <w:b/>
          <w:bCs/>
          <w:sz w:val="20"/>
          <w:szCs w:val="20"/>
        </w:rPr>
        <w:t>-2021</w:t>
      </w:r>
      <w:r w:rsidRPr="006C0889">
        <w:rPr>
          <w:rFonts w:ascii="TimesNewRoman" w:hAnsi="TimesNewRoman" w:cs="TimesNewRoman"/>
          <w:b/>
          <w:sz w:val="19"/>
          <w:szCs w:val="19"/>
        </w:rPr>
        <w:t>.</w:t>
      </w:r>
    </w:p>
    <w:p w14:paraId="5A441D8A" w14:textId="6EBF1CFB" w:rsidR="00E74FB1" w:rsidRDefault="00E74FB1" w:rsidP="00697D4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 xml:space="preserve">Copy for information &amp; wide </w:t>
      </w:r>
      <w:r w:rsidR="00F7563A">
        <w:rPr>
          <w:rFonts w:ascii="TimesNewRoman,Bold" w:hAnsi="TimesNewRoman,Bold" w:cs="TimesNewRoman,Bold"/>
          <w:b/>
          <w:bCs/>
          <w:sz w:val="21"/>
          <w:szCs w:val="21"/>
        </w:rPr>
        <w:t>c</w:t>
      </w:r>
      <w:r>
        <w:rPr>
          <w:rFonts w:ascii="TimesNewRoman,Bold" w:hAnsi="TimesNewRoman,Bold" w:cs="TimesNewRoman,Bold"/>
          <w:b/>
          <w:bCs/>
          <w:sz w:val="21"/>
          <w:szCs w:val="21"/>
        </w:rPr>
        <w:t xml:space="preserve">irculation to </w:t>
      </w:r>
      <w:proofErr w:type="gramStart"/>
      <w:r>
        <w:rPr>
          <w:rFonts w:ascii="TimesNewRoman,Bold" w:hAnsi="TimesNewRoman,Bold" w:cs="TimesNewRoman,Bold"/>
          <w:b/>
          <w:bCs/>
          <w:sz w:val="21"/>
          <w:szCs w:val="21"/>
        </w:rPr>
        <w:t>the:-</w:t>
      </w:r>
      <w:proofErr w:type="gramEnd"/>
    </w:p>
    <w:p w14:paraId="022E0EBA" w14:textId="054EBF5D" w:rsidR="004F49A7" w:rsidRDefault="004F49A7" w:rsidP="00697D4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1"/>
          <w:szCs w:val="21"/>
        </w:rPr>
      </w:pPr>
      <w:r w:rsidRPr="00DC0C57">
        <w:rPr>
          <w:rFonts w:ascii="TimesNewRoman,Bold" w:hAnsi="TimesNewRoman,Bold" w:cs="TimesNewRoman,Bold"/>
          <w:bCs/>
          <w:sz w:val="21"/>
          <w:szCs w:val="21"/>
        </w:rPr>
        <w:t>1</w:t>
      </w:r>
      <w:r>
        <w:rPr>
          <w:rFonts w:ascii="TimesNewRoman,Bold" w:hAnsi="TimesNewRoman,Bold" w:cs="TimesNewRoman,Bold"/>
          <w:b/>
          <w:bCs/>
          <w:sz w:val="21"/>
          <w:szCs w:val="21"/>
        </w:rPr>
        <w:t xml:space="preserve">. </w:t>
      </w:r>
      <w:proofErr w:type="spellStart"/>
      <w:r w:rsidRPr="004F49A7">
        <w:rPr>
          <w:rFonts w:ascii="TimesNewRoman,Bold" w:hAnsi="TimesNewRoman,Bold" w:cs="TimesNewRoman,Bold"/>
          <w:bCs/>
          <w:sz w:val="18"/>
          <w:szCs w:val="18"/>
        </w:rPr>
        <w:t>Savadhipati</w:t>
      </w:r>
      <w:proofErr w:type="spellEnd"/>
      <w:r w:rsidRPr="004F49A7">
        <w:rPr>
          <w:rFonts w:ascii="TimesNewRoman,Bold" w:hAnsi="TimesNewRoman,Bold" w:cs="TimesNewRoman,Bold"/>
          <w:bCs/>
          <w:sz w:val="18"/>
          <w:szCs w:val="18"/>
        </w:rPr>
        <w:t xml:space="preserve">, </w:t>
      </w:r>
      <w:proofErr w:type="spellStart"/>
      <w:proofErr w:type="gramStart"/>
      <w:r w:rsidRPr="004F49A7">
        <w:rPr>
          <w:rFonts w:ascii="TimesNewRoman,Bold" w:hAnsi="TimesNewRoman,Bold" w:cs="TimesNewRoman,Bold"/>
          <w:bCs/>
          <w:sz w:val="18"/>
          <w:szCs w:val="18"/>
        </w:rPr>
        <w:t>Jhargram</w:t>
      </w:r>
      <w:proofErr w:type="spellEnd"/>
      <w:r w:rsidR="00EF1C22">
        <w:rPr>
          <w:rFonts w:ascii="TimesNewRoman,Bold" w:hAnsi="TimesNewRoman,Bold" w:cs="TimesNewRoman,Bold"/>
          <w:bCs/>
          <w:sz w:val="18"/>
          <w:szCs w:val="18"/>
        </w:rPr>
        <w:t xml:space="preserve"> </w:t>
      </w:r>
      <w:r w:rsidR="000F0755">
        <w:rPr>
          <w:rFonts w:ascii="TimesNewRoman,Bold" w:hAnsi="TimesNewRoman,Bold" w:cs="TimesNewRoman,Bold"/>
          <w:bCs/>
          <w:sz w:val="18"/>
          <w:szCs w:val="18"/>
        </w:rPr>
        <w:t xml:space="preserve"> </w:t>
      </w:r>
      <w:r w:rsidRPr="004F49A7">
        <w:rPr>
          <w:rFonts w:ascii="TimesNewRoman,Bold" w:hAnsi="TimesNewRoman,Bold" w:cs="TimesNewRoman,Bold"/>
          <w:bCs/>
          <w:sz w:val="18"/>
          <w:szCs w:val="18"/>
        </w:rPr>
        <w:t>Zilla</w:t>
      </w:r>
      <w:proofErr w:type="gramEnd"/>
      <w:r w:rsidR="000F0755">
        <w:rPr>
          <w:rFonts w:ascii="TimesNewRoman,Bold" w:hAnsi="TimesNewRoman,Bold" w:cs="TimesNewRoman,Bold"/>
          <w:bCs/>
          <w:sz w:val="18"/>
          <w:szCs w:val="18"/>
        </w:rPr>
        <w:t xml:space="preserve"> </w:t>
      </w:r>
      <w:r w:rsidRPr="004F49A7">
        <w:rPr>
          <w:rFonts w:ascii="TimesNewRoman,Bold" w:hAnsi="TimesNewRoman,Bold" w:cs="TimesNewRoman,Bold"/>
          <w:bCs/>
          <w:sz w:val="18"/>
          <w:szCs w:val="18"/>
        </w:rPr>
        <w:t>Parishad</w:t>
      </w:r>
      <w:r w:rsidR="00544C6A">
        <w:rPr>
          <w:rFonts w:ascii="TimesNewRoman,Bold" w:hAnsi="TimesNewRoman,Bold" w:cs="TimesNewRoman,Bold"/>
          <w:bCs/>
          <w:sz w:val="18"/>
          <w:szCs w:val="18"/>
        </w:rPr>
        <w:t>,</w:t>
      </w:r>
      <w:r w:rsidR="00B8484D">
        <w:rPr>
          <w:rFonts w:ascii="TimesNewRoman,Bold" w:hAnsi="TimesNewRoman,Bold" w:cs="TimesNewRoman,Bold"/>
          <w:bCs/>
          <w:sz w:val="18"/>
          <w:szCs w:val="18"/>
        </w:rPr>
        <w:t xml:space="preserve"> </w:t>
      </w:r>
      <w:proofErr w:type="spellStart"/>
      <w:r w:rsidR="00544C6A">
        <w:rPr>
          <w:rFonts w:ascii="TimesNewRoman,Bold" w:hAnsi="TimesNewRoman,Bold" w:cs="TimesNewRoman,Bold"/>
          <w:bCs/>
          <w:sz w:val="18"/>
          <w:szCs w:val="18"/>
        </w:rPr>
        <w:t>Jhargram</w:t>
      </w:r>
      <w:proofErr w:type="spellEnd"/>
      <w:r w:rsidR="00544C6A">
        <w:rPr>
          <w:rFonts w:ascii="TimesNewRoman,Bold" w:hAnsi="TimesNewRoman,Bold" w:cs="TimesNewRoman,Bold"/>
          <w:bCs/>
          <w:sz w:val="18"/>
          <w:szCs w:val="18"/>
        </w:rPr>
        <w:t>.</w:t>
      </w:r>
    </w:p>
    <w:p w14:paraId="3BF7B602" w14:textId="39100EA7" w:rsidR="00E74FB1" w:rsidRDefault="004F49A7" w:rsidP="00E74F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2</w:t>
      </w:r>
      <w:r w:rsidR="00E74FB1">
        <w:rPr>
          <w:rFonts w:ascii="Calibri" w:hAnsi="Calibri" w:cs="Calibri"/>
          <w:sz w:val="21"/>
          <w:szCs w:val="21"/>
        </w:rPr>
        <w:t xml:space="preserve">. Superintending Engineer, </w:t>
      </w:r>
      <w:proofErr w:type="spellStart"/>
      <w:r w:rsidR="0097690E">
        <w:rPr>
          <w:rFonts w:ascii="Calibri" w:hAnsi="Calibri" w:cs="Calibri"/>
          <w:sz w:val="21"/>
          <w:szCs w:val="21"/>
        </w:rPr>
        <w:t>Kangsabati</w:t>
      </w:r>
      <w:proofErr w:type="spellEnd"/>
      <w:r w:rsidR="00B8484D">
        <w:rPr>
          <w:rFonts w:ascii="Calibri" w:hAnsi="Calibri" w:cs="Calibri"/>
          <w:sz w:val="21"/>
          <w:szCs w:val="21"/>
        </w:rPr>
        <w:t xml:space="preserve"> </w:t>
      </w:r>
      <w:r w:rsidR="0097690E">
        <w:rPr>
          <w:rFonts w:ascii="Calibri" w:hAnsi="Calibri" w:cs="Calibri"/>
          <w:sz w:val="21"/>
          <w:szCs w:val="21"/>
        </w:rPr>
        <w:t>Circle-II, Abas</w:t>
      </w:r>
      <w:r w:rsidR="00E74FB1">
        <w:rPr>
          <w:rFonts w:ascii="Calibri" w:hAnsi="Calibri" w:cs="Calibri"/>
          <w:sz w:val="21"/>
          <w:szCs w:val="21"/>
        </w:rPr>
        <w:t>, Paschim Medinipur.</w:t>
      </w:r>
    </w:p>
    <w:p w14:paraId="290E4CA9" w14:textId="77777777" w:rsidR="0060518D" w:rsidRDefault="000D674F" w:rsidP="00E74F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3</w:t>
      </w:r>
      <w:r w:rsidR="0060518D">
        <w:rPr>
          <w:rFonts w:ascii="Calibri" w:hAnsi="Calibri" w:cs="Calibri"/>
          <w:sz w:val="21"/>
          <w:szCs w:val="21"/>
        </w:rPr>
        <w:t>.</w:t>
      </w:r>
      <w:r>
        <w:rPr>
          <w:rFonts w:ascii="Calibri" w:hAnsi="Calibri" w:cs="Calibri"/>
          <w:sz w:val="21"/>
          <w:szCs w:val="21"/>
        </w:rPr>
        <w:t>District Magistrate</w:t>
      </w:r>
      <w:r w:rsidR="00EF1C22">
        <w:rPr>
          <w:rFonts w:ascii="Calibri" w:hAnsi="Calibri" w:cs="Calibri"/>
          <w:sz w:val="21"/>
          <w:szCs w:val="21"/>
        </w:rPr>
        <w:t xml:space="preserve">., </w:t>
      </w:r>
      <w:proofErr w:type="spellStart"/>
      <w:r w:rsidR="00764588">
        <w:rPr>
          <w:rFonts w:ascii="Calibri" w:hAnsi="Calibri" w:cs="Calibri"/>
          <w:sz w:val="21"/>
          <w:szCs w:val="21"/>
        </w:rPr>
        <w:t>Jhargram</w:t>
      </w:r>
      <w:proofErr w:type="spellEnd"/>
      <w:r w:rsidR="00764588">
        <w:rPr>
          <w:rFonts w:ascii="Calibri" w:hAnsi="Calibri" w:cs="Calibri"/>
          <w:sz w:val="21"/>
          <w:szCs w:val="21"/>
        </w:rPr>
        <w:t>.</w:t>
      </w:r>
    </w:p>
    <w:p w14:paraId="249FC963" w14:textId="412C99BA" w:rsidR="000D674F" w:rsidRDefault="000D674F" w:rsidP="00E74F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4.Executive</w:t>
      </w:r>
      <w:r w:rsidR="0097690E">
        <w:rPr>
          <w:rFonts w:ascii="Calibri" w:hAnsi="Calibri" w:cs="Calibri"/>
          <w:sz w:val="21"/>
          <w:szCs w:val="21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1"/>
          <w:szCs w:val="21"/>
        </w:rPr>
        <w:t>Engineer,KC</w:t>
      </w:r>
      <w:proofErr w:type="spellEnd"/>
      <w:proofErr w:type="gramEnd"/>
      <w:r w:rsidR="0097690E">
        <w:rPr>
          <w:rFonts w:ascii="Calibri" w:hAnsi="Calibri" w:cs="Calibri"/>
          <w:sz w:val="21"/>
          <w:szCs w:val="21"/>
        </w:rPr>
        <w:t xml:space="preserve">-I &amp; IV </w:t>
      </w:r>
      <w:r>
        <w:rPr>
          <w:rFonts w:ascii="Calibri" w:hAnsi="Calibri" w:cs="Calibri"/>
          <w:sz w:val="21"/>
          <w:szCs w:val="21"/>
        </w:rPr>
        <w:t xml:space="preserve"> Div</w:t>
      </w:r>
      <w:r w:rsidR="00B8484D">
        <w:rPr>
          <w:rFonts w:ascii="Calibri" w:hAnsi="Calibri" w:cs="Calibri"/>
          <w:sz w:val="21"/>
          <w:szCs w:val="21"/>
        </w:rPr>
        <w:t>isio</w:t>
      </w:r>
      <w:r>
        <w:rPr>
          <w:rFonts w:ascii="Calibri" w:hAnsi="Calibri" w:cs="Calibri"/>
          <w:sz w:val="21"/>
          <w:szCs w:val="21"/>
        </w:rPr>
        <w:t xml:space="preserve">n, I &amp; W </w:t>
      </w:r>
      <w:proofErr w:type="spellStart"/>
      <w:r>
        <w:rPr>
          <w:rFonts w:ascii="Calibri" w:hAnsi="Calibri" w:cs="Calibri"/>
          <w:sz w:val="21"/>
          <w:szCs w:val="21"/>
        </w:rPr>
        <w:t>Dte</w:t>
      </w:r>
      <w:proofErr w:type="spellEnd"/>
    </w:p>
    <w:p w14:paraId="20FD9436" w14:textId="1C3A56E5" w:rsidR="00E74FB1" w:rsidRDefault="000D674F" w:rsidP="00E74F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5</w:t>
      </w:r>
      <w:r w:rsidR="0097690E" w:rsidRPr="0097690E">
        <w:rPr>
          <w:rFonts w:ascii="Calibri" w:hAnsi="Calibri" w:cs="Calibri"/>
          <w:sz w:val="21"/>
          <w:szCs w:val="21"/>
        </w:rPr>
        <w:t xml:space="preserve"> </w:t>
      </w:r>
      <w:r w:rsidR="0097690E">
        <w:rPr>
          <w:rFonts w:ascii="Calibri" w:hAnsi="Calibri" w:cs="Calibri"/>
          <w:sz w:val="21"/>
          <w:szCs w:val="21"/>
        </w:rPr>
        <w:t>Executive Engineer, J</w:t>
      </w:r>
      <w:r w:rsidR="0060518D" w:rsidRPr="00BB5522">
        <w:rPr>
          <w:rFonts w:ascii="TimesNewRoman,Bold" w:hAnsi="TimesNewRoman,Bold" w:cs="TimesNewRoman,Bold"/>
          <w:bCs/>
          <w:sz w:val="17"/>
          <w:szCs w:val="17"/>
        </w:rPr>
        <w:t>FMP Division</w:t>
      </w:r>
      <w:r w:rsidR="00E74FB1" w:rsidRPr="00BB5522">
        <w:rPr>
          <w:rFonts w:ascii="Calibri" w:hAnsi="Calibri" w:cs="Calibri"/>
          <w:sz w:val="21"/>
          <w:szCs w:val="21"/>
        </w:rPr>
        <w:t>,</w:t>
      </w:r>
      <w:r w:rsidR="00E74FB1">
        <w:rPr>
          <w:rFonts w:ascii="Calibri" w:hAnsi="Calibri" w:cs="Calibri"/>
          <w:sz w:val="21"/>
          <w:szCs w:val="21"/>
        </w:rPr>
        <w:t xml:space="preserve"> I &amp; W </w:t>
      </w:r>
      <w:proofErr w:type="spellStart"/>
      <w:r w:rsidR="00E74FB1">
        <w:rPr>
          <w:rFonts w:ascii="Calibri" w:hAnsi="Calibri" w:cs="Calibri"/>
          <w:sz w:val="21"/>
          <w:szCs w:val="21"/>
        </w:rPr>
        <w:t>Dte</w:t>
      </w:r>
      <w:proofErr w:type="spellEnd"/>
      <w:r w:rsidR="00E74FB1">
        <w:rPr>
          <w:rFonts w:ascii="Calibri" w:hAnsi="Calibri" w:cs="Calibri"/>
          <w:sz w:val="21"/>
          <w:szCs w:val="21"/>
        </w:rPr>
        <w:t xml:space="preserve">. </w:t>
      </w:r>
      <w:proofErr w:type="spellStart"/>
      <w:r w:rsidR="0060518D">
        <w:rPr>
          <w:rFonts w:ascii="Calibri" w:hAnsi="Calibri" w:cs="Calibri"/>
          <w:sz w:val="21"/>
          <w:szCs w:val="21"/>
        </w:rPr>
        <w:t>Jhargram</w:t>
      </w:r>
      <w:proofErr w:type="spellEnd"/>
      <w:r w:rsidR="00E74FB1">
        <w:rPr>
          <w:rFonts w:ascii="Calibri" w:hAnsi="Calibri" w:cs="Calibri"/>
          <w:sz w:val="21"/>
          <w:szCs w:val="21"/>
        </w:rPr>
        <w:t>.</w:t>
      </w:r>
    </w:p>
    <w:p w14:paraId="3B2BACC4" w14:textId="758B4524" w:rsidR="000D674F" w:rsidRDefault="000D674F" w:rsidP="0097690E">
      <w:pPr>
        <w:tabs>
          <w:tab w:val="left" w:pos="909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6. District Information and Cultural Officer, </w:t>
      </w:r>
      <w:proofErr w:type="spellStart"/>
      <w:r>
        <w:rPr>
          <w:rFonts w:ascii="Calibri" w:hAnsi="Calibri" w:cs="Calibri"/>
          <w:sz w:val="21"/>
          <w:szCs w:val="21"/>
        </w:rPr>
        <w:t>Jhargram</w:t>
      </w:r>
      <w:proofErr w:type="spellEnd"/>
      <w:r>
        <w:rPr>
          <w:rFonts w:ascii="Calibri" w:hAnsi="Calibri" w:cs="Calibri"/>
          <w:sz w:val="21"/>
          <w:szCs w:val="21"/>
        </w:rPr>
        <w:t xml:space="preserve"> with request to circulate all concerned.</w:t>
      </w:r>
      <w:r w:rsidR="001773FC">
        <w:rPr>
          <w:rFonts w:ascii="Calibri" w:hAnsi="Calibri" w:cs="Calibri"/>
          <w:sz w:val="21"/>
          <w:szCs w:val="21"/>
        </w:rPr>
        <w:t xml:space="preserve">                      </w:t>
      </w:r>
      <w:r w:rsidR="0097690E">
        <w:rPr>
          <w:rFonts w:ascii="Calibri" w:hAnsi="Calibri" w:cs="Calibri"/>
          <w:sz w:val="21"/>
          <w:szCs w:val="21"/>
        </w:rPr>
        <w:t>Sd/-</w:t>
      </w:r>
    </w:p>
    <w:p w14:paraId="4CD2E8D4" w14:textId="3AEFBA12" w:rsidR="0014099B" w:rsidRDefault="000D674F" w:rsidP="0014099B">
      <w:pPr>
        <w:pStyle w:val="BodyText"/>
        <w:spacing w:before="35"/>
      </w:pPr>
      <w:r>
        <w:rPr>
          <w:rFonts w:ascii="TimesNewRoman" w:hAnsi="TimesNewRoman" w:cs="TimesNewRoman"/>
          <w:sz w:val="19"/>
          <w:szCs w:val="19"/>
        </w:rPr>
        <w:t>7</w:t>
      </w:r>
      <w:r w:rsidR="00E74FB1">
        <w:rPr>
          <w:rFonts w:ascii="TimesNewRoman" w:hAnsi="TimesNewRoman" w:cs="TimesNewRoman"/>
          <w:sz w:val="19"/>
          <w:szCs w:val="19"/>
        </w:rPr>
        <w:t xml:space="preserve">. </w:t>
      </w:r>
      <w:r w:rsidR="00E74FB1">
        <w:rPr>
          <w:rFonts w:ascii="Calibri" w:hAnsi="Calibri" w:cs="Calibri"/>
          <w:sz w:val="21"/>
          <w:szCs w:val="21"/>
        </w:rPr>
        <w:t>Office Notice Board / Divisional Accounts Officer of</w:t>
      </w:r>
      <w:r w:rsidR="003C74D9">
        <w:rPr>
          <w:rFonts w:ascii="Calibri" w:hAnsi="Calibri" w:cs="Calibri"/>
          <w:sz w:val="21"/>
          <w:szCs w:val="21"/>
        </w:rPr>
        <w:t xml:space="preserve"> K. C. Division No V,</w:t>
      </w:r>
      <w:r w:rsidR="00E74FB1">
        <w:rPr>
          <w:rFonts w:ascii="Calibri" w:hAnsi="Calibri" w:cs="Calibri"/>
          <w:sz w:val="21"/>
          <w:szCs w:val="21"/>
        </w:rPr>
        <w:t xml:space="preserve"> </w:t>
      </w:r>
      <w:proofErr w:type="spellStart"/>
      <w:proofErr w:type="gramStart"/>
      <w:r w:rsidR="0060518D" w:rsidRPr="00247508">
        <w:rPr>
          <w:rFonts w:ascii="TimesNewRoman,Bold" w:hAnsi="TimesNewRoman,Bold" w:cs="TimesNewRoman,Bold"/>
          <w:bCs/>
          <w:sz w:val="17"/>
          <w:szCs w:val="17"/>
        </w:rPr>
        <w:t>Jhargram</w:t>
      </w:r>
      <w:proofErr w:type="spellEnd"/>
      <w:r w:rsidR="0060518D" w:rsidRPr="00247508">
        <w:rPr>
          <w:rFonts w:ascii="TimesNewRoman,Bold" w:hAnsi="TimesNewRoman,Bold" w:cs="TimesNewRoman,Bold"/>
          <w:bCs/>
          <w:sz w:val="17"/>
          <w:szCs w:val="17"/>
        </w:rPr>
        <w:t xml:space="preserve"> </w:t>
      </w:r>
      <w:r w:rsidR="00E74FB1">
        <w:rPr>
          <w:rFonts w:ascii="TimesNewRoman" w:hAnsi="TimesNewRoman" w:cs="TimesNewRoman"/>
          <w:sz w:val="19"/>
          <w:szCs w:val="19"/>
        </w:rPr>
        <w:t>.</w:t>
      </w:r>
      <w:proofErr w:type="gramEnd"/>
      <w:r w:rsidR="008A0347">
        <w:rPr>
          <w:rFonts w:ascii="TimesNewRoman,Bold" w:hAnsi="TimesNewRoman,Bold" w:cs="TimesNewRoman,Bold"/>
          <w:b/>
          <w:bCs/>
          <w:sz w:val="17"/>
          <w:szCs w:val="17"/>
        </w:rPr>
        <w:tab/>
      </w:r>
      <w:r w:rsidR="0014099B">
        <w:rPr>
          <w:rFonts w:ascii="TimesNewRoman,Bold" w:hAnsi="TimesNewRoman,Bold" w:cs="TimesNewRoman,Bold"/>
          <w:b/>
          <w:bCs/>
          <w:sz w:val="17"/>
          <w:szCs w:val="17"/>
        </w:rPr>
        <w:t xml:space="preserve">                          </w:t>
      </w:r>
      <w:r w:rsidR="0014099B">
        <w:t>Executive Engineer</w:t>
      </w:r>
    </w:p>
    <w:p w14:paraId="523AD9E4" w14:textId="77777777" w:rsidR="0014099B" w:rsidRDefault="0014099B" w:rsidP="0014099B">
      <w:pPr>
        <w:pStyle w:val="BodyText"/>
        <w:spacing w:before="35"/>
        <w:ind w:left="7695"/>
        <w:jc w:val="center"/>
        <w:rPr>
          <w:spacing w:val="-52"/>
        </w:rPr>
      </w:pPr>
      <w:proofErr w:type="spellStart"/>
      <w:r>
        <w:t>Kangsabati</w:t>
      </w:r>
      <w:proofErr w:type="spellEnd"/>
      <w:r>
        <w:t xml:space="preserve"> Canals Division</w:t>
      </w:r>
      <w:r>
        <w:rPr>
          <w:spacing w:val="-52"/>
        </w:rPr>
        <w:t xml:space="preserve">       V</w:t>
      </w:r>
      <w:r w:rsidRPr="003E5C6B">
        <w:t xml:space="preserve"> </w:t>
      </w:r>
      <w:proofErr w:type="spellStart"/>
      <w:r>
        <w:t>Jhargram</w:t>
      </w:r>
      <w:proofErr w:type="spellEnd"/>
    </w:p>
    <w:p w14:paraId="7A448D2C" w14:textId="36C5E79B" w:rsidR="00202DE9" w:rsidRPr="00202DE9" w:rsidRDefault="0043052D" w:rsidP="0014099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7"/>
          <w:szCs w:val="17"/>
        </w:rPr>
      </w:pPr>
      <w:r>
        <w:rPr>
          <w:rFonts w:ascii="TimesNewRoman,Bold" w:hAnsi="TimesNewRoman,Bold" w:cs="TimesNewRoman,Bold"/>
          <w:b/>
          <w:bCs/>
          <w:sz w:val="17"/>
          <w:szCs w:val="17"/>
        </w:rPr>
        <w:tab/>
      </w:r>
      <w:r>
        <w:rPr>
          <w:rFonts w:ascii="TimesNewRoman,Bold" w:hAnsi="TimesNewRoman,Bold" w:cs="TimesNewRoman,Bold"/>
          <w:b/>
          <w:bCs/>
          <w:sz w:val="17"/>
          <w:szCs w:val="17"/>
        </w:rPr>
        <w:tab/>
      </w:r>
      <w:r>
        <w:rPr>
          <w:rFonts w:ascii="TimesNewRoman,Bold" w:hAnsi="TimesNewRoman,Bold" w:cs="TimesNewRoman,Bold"/>
          <w:b/>
          <w:bCs/>
          <w:sz w:val="17"/>
          <w:szCs w:val="17"/>
        </w:rPr>
        <w:tab/>
      </w:r>
      <w:r>
        <w:rPr>
          <w:rFonts w:ascii="TimesNewRoman,Bold" w:hAnsi="TimesNewRoman,Bold" w:cs="TimesNewRoman,Bold"/>
          <w:b/>
          <w:bCs/>
          <w:sz w:val="17"/>
          <w:szCs w:val="17"/>
        </w:rPr>
        <w:tab/>
      </w:r>
      <w:r>
        <w:rPr>
          <w:rFonts w:ascii="TimesNewRoman,Bold" w:hAnsi="TimesNewRoman,Bold" w:cs="TimesNewRoman,Bold"/>
          <w:b/>
          <w:bCs/>
          <w:sz w:val="17"/>
          <w:szCs w:val="17"/>
        </w:rPr>
        <w:tab/>
      </w:r>
      <w:r>
        <w:rPr>
          <w:rFonts w:ascii="TimesNewRoman,Bold" w:hAnsi="TimesNewRoman,Bold" w:cs="TimesNewRoman,Bold"/>
          <w:b/>
          <w:bCs/>
          <w:sz w:val="17"/>
          <w:szCs w:val="17"/>
        </w:rPr>
        <w:tab/>
      </w:r>
      <w:r>
        <w:rPr>
          <w:rFonts w:ascii="TimesNewRoman,Bold" w:hAnsi="TimesNewRoman,Bold" w:cs="TimesNewRoman,Bold"/>
          <w:b/>
          <w:bCs/>
          <w:sz w:val="17"/>
          <w:szCs w:val="17"/>
        </w:rPr>
        <w:tab/>
      </w:r>
    </w:p>
    <w:p w14:paraId="32E8BEC1" w14:textId="0889549B" w:rsidR="00EF1C22" w:rsidRDefault="00EF1C22" w:rsidP="008677EB">
      <w:pPr>
        <w:jc w:val="center"/>
        <w:rPr>
          <w:rFonts w:ascii="TimesNewRoman,Bold" w:hAnsi="TimesNewRoman,Bold" w:cs="TimesNewRoman,Bold"/>
          <w:b/>
          <w:bCs/>
        </w:rPr>
      </w:pPr>
    </w:p>
    <w:p w14:paraId="177F6BF1" w14:textId="77777777" w:rsidR="0014099B" w:rsidRDefault="0014099B" w:rsidP="008677EB">
      <w:pPr>
        <w:jc w:val="center"/>
        <w:rPr>
          <w:rFonts w:ascii="TimesNewRoman,Bold" w:hAnsi="TimesNewRoman,Bold" w:cs="TimesNewRoman,Bold"/>
          <w:b/>
          <w:bCs/>
        </w:rPr>
      </w:pPr>
    </w:p>
    <w:p w14:paraId="488FAFD7" w14:textId="77777777" w:rsidR="003C74D9" w:rsidRDefault="003C74D9" w:rsidP="008677EB">
      <w:pPr>
        <w:jc w:val="center"/>
        <w:rPr>
          <w:rFonts w:ascii="TimesNewRoman,Bold" w:hAnsi="TimesNewRoman,Bold" w:cs="TimesNewRoman,Bold"/>
          <w:b/>
          <w:bCs/>
        </w:rPr>
      </w:pPr>
    </w:p>
    <w:p w14:paraId="25EAD000" w14:textId="19C22845" w:rsidR="00900AA1" w:rsidRPr="000406CC" w:rsidRDefault="008677EB" w:rsidP="008677EB">
      <w:pPr>
        <w:jc w:val="center"/>
        <w:rPr>
          <w:rFonts w:ascii="TimesNewRoman,Bold" w:hAnsi="TimesNewRoman,Bold" w:cs="TimesNewRoman,Bold"/>
          <w:b/>
          <w:bCs/>
          <w:sz w:val="17"/>
          <w:szCs w:val="17"/>
          <w:u w:val="single"/>
        </w:rPr>
      </w:pPr>
      <w:r w:rsidRPr="000406CC">
        <w:rPr>
          <w:rFonts w:ascii="TimesNewRoman,Bold" w:hAnsi="TimesNewRoman,Bold" w:cs="TimesNewRoman,Bold"/>
          <w:b/>
          <w:bCs/>
          <w:u w:val="single"/>
        </w:rPr>
        <w:lastRenderedPageBreak/>
        <w:t>Annex</w:t>
      </w:r>
      <w:r w:rsidR="007E4830" w:rsidRPr="000406CC">
        <w:rPr>
          <w:rFonts w:ascii="TimesNewRoman,Bold" w:hAnsi="TimesNewRoman,Bold" w:cs="TimesNewRoman,Bold"/>
          <w:b/>
          <w:bCs/>
          <w:u w:val="single"/>
        </w:rPr>
        <w:t>ure</w:t>
      </w:r>
    </w:p>
    <w:p w14:paraId="3C3A5A54" w14:textId="77777777" w:rsidR="0082698B" w:rsidRPr="00D73626" w:rsidRDefault="0082698B" w:rsidP="00A348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r w:rsidRPr="00D73626">
        <w:rPr>
          <w:rFonts w:ascii="TimesNewRoman,Bold" w:hAnsi="TimesNewRoman,Bold" w:cs="TimesNewRoman,Bold"/>
          <w:b/>
          <w:bCs/>
          <w:sz w:val="20"/>
          <w:szCs w:val="20"/>
        </w:rPr>
        <w:t>Government of West Bengal,</w:t>
      </w:r>
    </w:p>
    <w:p w14:paraId="25A8298D" w14:textId="77777777" w:rsidR="0082698B" w:rsidRPr="00D73626" w:rsidRDefault="0082698B" w:rsidP="00A348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r w:rsidRPr="00D73626">
        <w:rPr>
          <w:rFonts w:ascii="TimesNewRoman,Bold" w:hAnsi="TimesNewRoman,Bold" w:cs="TimesNewRoman,Bold"/>
          <w:b/>
          <w:bCs/>
          <w:sz w:val="20"/>
          <w:szCs w:val="20"/>
        </w:rPr>
        <w:t>Irrigat</w:t>
      </w:r>
      <w:r w:rsidR="00697D40">
        <w:rPr>
          <w:rFonts w:ascii="TimesNewRoman,Bold" w:hAnsi="TimesNewRoman,Bold" w:cs="TimesNewRoman,Bold"/>
          <w:b/>
          <w:bCs/>
          <w:sz w:val="20"/>
          <w:szCs w:val="20"/>
        </w:rPr>
        <w:t>ion &amp; Waterways Directorate,</w:t>
      </w:r>
    </w:p>
    <w:p w14:paraId="3F4EC251" w14:textId="77777777" w:rsidR="0082698B" w:rsidRPr="00D73626" w:rsidRDefault="0082698B" w:rsidP="00A348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r w:rsidRPr="00D73626">
        <w:rPr>
          <w:rFonts w:ascii="TimesNewRoman,Bold" w:hAnsi="TimesNewRoman,Bold" w:cs="TimesNewRoman,Bold"/>
          <w:b/>
          <w:bCs/>
          <w:sz w:val="20"/>
          <w:szCs w:val="20"/>
        </w:rPr>
        <w:t xml:space="preserve">Office of the </w:t>
      </w:r>
      <w:r w:rsidR="000F4EDC">
        <w:rPr>
          <w:rFonts w:ascii="TimesNewRoman,Bold" w:hAnsi="TimesNewRoman,Bold" w:cs="TimesNewRoman,Bold"/>
          <w:b/>
          <w:bCs/>
          <w:sz w:val="20"/>
          <w:szCs w:val="20"/>
        </w:rPr>
        <w:t>Executive Engineer</w:t>
      </w:r>
    </w:p>
    <w:p w14:paraId="4B816AD4" w14:textId="6AD0ACDB" w:rsidR="0082698B" w:rsidRPr="004E6FF7" w:rsidRDefault="004E6FF7" w:rsidP="00A348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proofErr w:type="spellStart"/>
      <w:r w:rsidRPr="004E6FF7">
        <w:rPr>
          <w:b/>
          <w:bCs/>
        </w:rPr>
        <w:t>Kangsabati</w:t>
      </w:r>
      <w:proofErr w:type="spellEnd"/>
      <w:r w:rsidRPr="004E6FF7">
        <w:rPr>
          <w:b/>
          <w:bCs/>
        </w:rPr>
        <w:t xml:space="preserve"> Canals Division</w:t>
      </w:r>
      <w:r>
        <w:rPr>
          <w:b/>
          <w:bCs/>
        </w:rPr>
        <w:t xml:space="preserve"> No.</w:t>
      </w:r>
      <w:r w:rsidRPr="004E6FF7">
        <w:rPr>
          <w:b/>
          <w:bCs/>
          <w:spacing w:val="-52"/>
        </w:rPr>
        <w:t xml:space="preserve">       V</w:t>
      </w:r>
    </w:p>
    <w:p w14:paraId="3EEC12D8" w14:textId="77777777" w:rsidR="00E74FB1" w:rsidRDefault="0082698B" w:rsidP="00A348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  <w:u w:val="single"/>
        </w:rPr>
      </w:pPr>
      <w:r w:rsidRPr="00214014">
        <w:rPr>
          <w:rFonts w:ascii="TimesNewRoman,Bold" w:hAnsi="TimesNewRoman,Bold" w:cs="TimesNewRoman,Bold"/>
          <w:b/>
          <w:bCs/>
          <w:sz w:val="20"/>
          <w:szCs w:val="20"/>
          <w:u w:val="single"/>
        </w:rPr>
        <w:t>JHARGRAM</w:t>
      </w:r>
      <w:r w:rsidRPr="00214014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.</w:t>
      </w:r>
    </w:p>
    <w:p w14:paraId="019BBB6B" w14:textId="77777777" w:rsidR="007A4AB0" w:rsidRDefault="007A4AB0" w:rsidP="00E74FB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5"/>
          <w:szCs w:val="15"/>
        </w:rPr>
      </w:pPr>
    </w:p>
    <w:p w14:paraId="4E71AE45" w14:textId="128BD86D" w:rsidR="006C0889" w:rsidRDefault="006C0889" w:rsidP="006C0889">
      <w:pPr>
        <w:spacing w:after="0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Memo No.:</w:t>
      </w:r>
      <w:r w:rsidR="0097690E">
        <w:rPr>
          <w:rFonts w:ascii="TimesNewRoman" w:hAnsi="TimesNewRoman" w:cs="TimesNewRoman"/>
          <w:sz w:val="19"/>
          <w:szCs w:val="19"/>
        </w:rPr>
        <w:t>952</w:t>
      </w:r>
      <w:r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 w:rsidR="005620F3">
        <w:rPr>
          <w:rFonts w:ascii="TimesNewRoman,Bold" w:hAnsi="TimesNewRoman,Bold" w:cs="TimesNewRoman,Bold"/>
          <w:b/>
          <w:bCs/>
          <w:sz w:val="20"/>
          <w:szCs w:val="20"/>
        </w:rPr>
        <w:t xml:space="preserve">                          </w:t>
      </w:r>
      <w:proofErr w:type="gramStart"/>
      <w:r>
        <w:rPr>
          <w:rFonts w:ascii="TimesNewRoman" w:hAnsi="TimesNewRoman" w:cs="TimesNewRoman"/>
          <w:sz w:val="19"/>
          <w:szCs w:val="19"/>
        </w:rPr>
        <w:t>Date:-</w:t>
      </w:r>
      <w:proofErr w:type="gramEnd"/>
      <w:r w:rsidR="004A6E46">
        <w:rPr>
          <w:rFonts w:ascii="TimesNewRoman,Bold" w:hAnsi="TimesNewRoman,Bold" w:cs="TimesNewRoman,Bold"/>
          <w:b/>
          <w:bCs/>
          <w:sz w:val="20"/>
          <w:szCs w:val="20"/>
        </w:rPr>
        <w:t>2</w:t>
      </w:r>
      <w:r w:rsidR="00D10162">
        <w:rPr>
          <w:rFonts w:ascii="TimesNewRoman,Bold" w:hAnsi="TimesNewRoman,Bold" w:cs="TimesNewRoman,Bold"/>
          <w:b/>
          <w:bCs/>
          <w:sz w:val="20"/>
          <w:szCs w:val="20"/>
        </w:rPr>
        <w:t>2</w:t>
      </w:r>
      <w:r w:rsidR="004A6E46">
        <w:rPr>
          <w:rFonts w:ascii="TimesNewRoman,Bold" w:hAnsi="TimesNewRoman,Bold" w:cs="TimesNewRoman,Bold"/>
          <w:b/>
          <w:bCs/>
          <w:sz w:val="20"/>
          <w:szCs w:val="20"/>
        </w:rPr>
        <w:t>.12.</w:t>
      </w:r>
      <w:r w:rsidR="008E2647">
        <w:rPr>
          <w:rFonts w:ascii="TimesNewRoman,Bold" w:hAnsi="TimesNewRoman,Bold" w:cs="TimesNewRoman,Bold"/>
          <w:b/>
          <w:bCs/>
          <w:sz w:val="20"/>
          <w:szCs w:val="20"/>
        </w:rPr>
        <w:t>2021</w:t>
      </w:r>
      <w:r w:rsidR="008E2647" w:rsidRPr="006C0889">
        <w:rPr>
          <w:rFonts w:ascii="TimesNewRoman" w:hAnsi="TimesNewRoman" w:cs="TimesNewRoman"/>
          <w:b/>
          <w:sz w:val="19"/>
          <w:szCs w:val="19"/>
        </w:rPr>
        <w:t>.</w:t>
      </w:r>
    </w:p>
    <w:p w14:paraId="7A3761F5" w14:textId="77777777" w:rsidR="009F7357" w:rsidRDefault="009F7357" w:rsidP="00E74FB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5"/>
          <w:szCs w:val="15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7297"/>
        <w:gridCol w:w="1660"/>
        <w:gridCol w:w="1924"/>
      </w:tblGrid>
      <w:tr w:rsidR="00BC22FC" w:rsidRPr="00C81B75" w14:paraId="7E3A782B" w14:textId="77777777" w:rsidTr="00BC22FC">
        <w:trPr>
          <w:trHeight w:val="450"/>
        </w:trPr>
        <w:tc>
          <w:tcPr>
            <w:tcW w:w="7297" w:type="dxa"/>
          </w:tcPr>
          <w:p w14:paraId="39B5F7F4" w14:textId="77777777" w:rsidR="006E3100" w:rsidRDefault="006E3100" w:rsidP="00ED5A35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  <w:p w14:paraId="14F6208A" w14:textId="77777777" w:rsidR="00BC22FC" w:rsidRDefault="00BC22FC" w:rsidP="00ED5A35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7593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Last Date &amp; Time for application (with 2911(ii), NIT, BOQ &amp; all others 5 relevant papers download from departmental website wbiwd.in </w:t>
            </w:r>
          </w:p>
          <w:p w14:paraId="414AF9E4" w14:textId="77777777" w:rsidR="006E3100" w:rsidRPr="00575934" w:rsidRDefault="006E3100" w:rsidP="00ED5A35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660" w:type="dxa"/>
          </w:tcPr>
          <w:p w14:paraId="74617CA9" w14:textId="77777777" w:rsidR="00BC22FC" w:rsidRPr="00C81B75" w:rsidRDefault="00BC22FC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</w:p>
          <w:p w14:paraId="5AF8619E" w14:textId="0736520F" w:rsidR="00BC22FC" w:rsidRPr="00C81B75" w:rsidRDefault="006A330C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IN"/>
              </w:rPr>
              <w:t>29</w:t>
            </w:r>
            <w:r w:rsidR="002D6BFB">
              <w:rPr>
                <w:rFonts w:ascii="Times New Roman" w:eastAsia="Times New Roman" w:hAnsi="Times New Roman" w:cs="Times New Roman"/>
                <w:bCs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en-IN"/>
              </w:rPr>
              <w:t>12</w:t>
            </w:r>
            <w:r w:rsidR="008E2647">
              <w:rPr>
                <w:rFonts w:ascii="Times New Roman" w:eastAsia="Times New Roman" w:hAnsi="Times New Roman" w:cs="Times New Roman"/>
                <w:bCs/>
                <w:lang w:eastAsia="en-IN"/>
              </w:rPr>
              <w:t>-2021</w:t>
            </w:r>
          </w:p>
          <w:p w14:paraId="05C5DEEA" w14:textId="77777777" w:rsidR="00BC22FC" w:rsidRPr="00C81B75" w:rsidRDefault="00BC22FC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</w:p>
        </w:tc>
        <w:tc>
          <w:tcPr>
            <w:tcW w:w="1924" w:type="dxa"/>
            <w:vAlign w:val="bottom"/>
          </w:tcPr>
          <w:p w14:paraId="13057BCC" w14:textId="77777777" w:rsidR="00BC22FC" w:rsidRPr="00C81B75" w:rsidRDefault="00BC22FC" w:rsidP="00F8408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  <w:p w14:paraId="546AEAD8" w14:textId="77777777" w:rsidR="00BC22FC" w:rsidRPr="00C81B75" w:rsidRDefault="00B71E39" w:rsidP="00F8408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t>Up to 3</w:t>
            </w:r>
            <w:r w:rsidR="008E2647">
              <w:rPr>
                <w:rFonts w:ascii="Times New Roman" w:eastAsia="Times New Roman" w:hAnsi="Times New Roman" w:cs="Times New Roman"/>
                <w:lang w:eastAsia="en-IN"/>
              </w:rPr>
              <w:t>-</w:t>
            </w:r>
            <w:r w:rsidR="00BC22FC" w:rsidRPr="00C81B75">
              <w:rPr>
                <w:rFonts w:ascii="Times New Roman" w:eastAsia="Times New Roman" w:hAnsi="Times New Roman" w:cs="Times New Roman"/>
                <w:lang w:eastAsia="en-IN"/>
              </w:rPr>
              <w:t>00 P.M.</w:t>
            </w:r>
          </w:p>
          <w:p w14:paraId="24C040FA" w14:textId="77777777" w:rsidR="006E3100" w:rsidRPr="00C81B75" w:rsidRDefault="006E3100" w:rsidP="00F8408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  <w:p w14:paraId="7E898EDC" w14:textId="77777777" w:rsidR="00BC22FC" w:rsidRPr="00C81B75" w:rsidRDefault="00BC22FC" w:rsidP="00F8408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BC22FC" w:rsidRPr="00C81B75" w14:paraId="30CA3DCA" w14:textId="77777777" w:rsidTr="00FD1A84">
        <w:trPr>
          <w:trHeight w:val="213"/>
        </w:trPr>
        <w:tc>
          <w:tcPr>
            <w:tcW w:w="7297" w:type="dxa"/>
            <w:vAlign w:val="bottom"/>
          </w:tcPr>
          <w:p w14:paraId="2420F957" w14:textId="77777777" w:rsidR="00BC22FC" w:rsidRPr="00575934" w:rsidRDefault="00BC22FC" w:rsidP="00ED5A35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7593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Last Date &amp; Time for issue of Tender paper.</w:t>
            </w:r>
          </w:p>
          <w:p w14:paraId="200A51DA" w14:textId="77777777" w:rsidR="00BC22FC" w:rsidRPr="00575934" w:rsidRDefault="00BC22FC" w:rsidP="00ED5A35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660" w:type="dxa"/>
            <w:vAlign w:val="bottom"/>
          </w:tcPr>
          <w:p w14:paraId="46F2EA77" w14:textId="3C416AA5" w:rsidR="008E2647" w:rsidRPr="00C81B75" w:rsidRDefault="0097690E" w:rsidP="008E2647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IN"/>
              </w:rPr>
              <w:t>04</w:t>
            </w:r>
            <w:r w:rsidR="009A2521">
              <w:rPr>
                <w:rFonts w:ascii="Times New Roman" w:eastAsia="Times New Roman" w:hAnsi="Times New Roman" w:cs="Times New Roman"/>
                <w:bCs/>
                <w:lang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en-IN"/>
              </w:rPr>
              <w:t>01</w:t>
            </w:r>
            <w:r w:rsidR="008E2647">
              <w:rPr>
                <w:rFonts w:ascii="Times New Roman" w:eastAsia="Times New Roman" w:hAnsi="Times New Roman" w:cs="Times New Roman"/>
                <w:bCs/>
                <w:lang w:eastAsia="en-IN"/>
              </w:rPr>
              <w:t>-202</w:t>
            </w:r>
            <w:r w:rsidR="006C7D43">
              <w:rPr>
                <w:rFonts w:ascii="Times New Roman" w:eastAsia="Times New Roman" w:hAnsi="Times New Roman" w:cs="Times New Roman"/>
                <w:bCs/>
                <w:lang w:eastAsia="en-IN"/>
              </w:rPr>
              <w:t>2</w:t>
            </w:r>
          </w:p>
          <w:p w14:paraId="7019C200" w14:textId="77777777" w:rsidR="00BC22FC" w:rsidRPr="00C81B75" w:rsidRDefault="00BC22FC" w:rsidP="00277237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</w:p>
        </w:tc>
        <w:tc>
          <w:tcPr>
            <w:tcW w:w="1924" w:type="dxa"/>
            <w:vAlign w:val="bottom"/>
          </w:tcPr>
          <w:p w14:paraId="273473FC" w14:textId="77777777" w:rsidR="00BC22FC" w:rsidRPr="00C81B75" w:rsidRDefault="00BC22FC" w:rsidP="00BC22FC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  <w:p w14:paraId="2252594C" w14:textId="77777777" w:rsidR="00BC22FC" w:rsidRPr="00C81B75" w:rsidRDefault="005D0817" w:rsidP="00BC22FC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t>Up to 4</w:t>
            </w:r>
            <w:r w:rsidR="008E2647">
              <w:rPr>
                <w:rFonts w:ascii="Times New Roman" w:eastAsia="Times New Roman" w:hAnsi="Times New Roman" w:cs="Times New Roman"/>
                <w:lang w:eastAsia="en-IN"/>
              </w:rPr>
              <w:t>-</w:t>
            </w:r>
            <w:r w:rsidR="00BC22FC" w:rsidRPr="00C81B75">
              <w:rPr>
                <w:rFonts w:ascii="Times New Roman" w:eastAsia="Times New Roman" w:hAnsi="Times New Roman" w:cs="Times New Roman"/>
                <w:lang w:eastAsia="en-IN"/>
              </w:rPr>
              <w:t>00 P.M.</w:t>
            </w:r>
          </w:p>
          <w:p w14:paraId="4C388EC7" w14:textId="77777777" w:rsidR="00BC22FC" w:rsidRPr="00C81B75" w:rsidRDefault="00BC22FC" w:rsidP="00BC22FC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BC22FC" w:rsidRPr="00C81B75" w14:paraId="031606BD" w14:textId="77777777" w:rsidTr="00FD1A84">
        <w:trPr>
          <w:trHeight w:val="451"/>
        </w:trPr>
        <w:tc>
          <w:tcPr>
            <w:tcW w:w="7297" w:type="dxa"/>
            <w:vAlign w:val="bottom"/>
          </w:tcPr>
          <w:p w14:paraId="59B12B86" w14:textId="77777777" w:rsidR="006E3100" w:rsidRDefault="006E3100" w:rsidP="00247508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  <w:p w14:paraId="7CDF95E8" w14:textId="77777777" w:rsidR="00BC22FC" w:rsidRPr="00575934" w:rsidRDefault="00BC22FC" w:rsidP="00247508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7593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Last Date &amp; Time for dropping Tender paper at the office of the Executive </w:t>
            </w:r>
            <w:proofErr w:type="gramStart"/>
            <w:r w:rsidRPr="0057593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Engineer  (</w:t>
            </w:r>
            <w:proofErr w:type="gramEnd"/>
            <w:r w:rsidRPr="0057593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I &amp;W </w:t>
            </w:r>
            <w:proofErr w:type="spellStart"/>
            <w:r w:rsidRPr="0057593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Dte</w:t>
            </w:r>
            <w:proofErr w:type="spellEnd"/>
            <w:r w:rsidRPr="0057593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.), </w:t>
            </w:r>
            <w:proofErr w:type="spellStart"/>
            <w:r w:rsidRPr="0057593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Jhargram</w:t>
            </w:r>
            <w:proofErr w:type="spellEnd"/>
            <w:r w:rsidRPr="0057593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Flood Management and Planning Division, </w:t>
            </w:r>
            <w:proofErr w:type="spellStart"/>
            <w:r w:rsidRPr="0057593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Jhargram</w:t>
            </w:r>
            <w:proofErr w:type="spellEnd"/>
            <w:r w:rsidRPr="0057593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.</w:t>
            </w:r>
          </w:p>
        </w:tc>
        <w:tc>
          <w:tcPr>
            <w:tcW w:w="1660" w:type="dxa"/>
            <w:vAlign w:val="bottom"/>
          </w:tcPr>
          <w:p w14:paraId="2886EA81" w14:textId="2D91E82D" w:rsidR="008E2647" w:rsidRPr="001A7291" w:rsidRDefault="006A330C" w:rsidP="008E2647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0</w:t>
            </w:r>
            <w:r w:rsidR="0097690E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7</w:t>
            </w:r>
            <w:r w:rsidR="009A2521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</w:t>
            </w:r>
            <w:r w:rsidR="008E2647" w:rsidRPr="001A7291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</w:t>
            </w:r>
          </w:p>
          <w:p w14:paraId="5ADF2F34" w14:textId="77777777" w:rsidR="00BC22FC" w:rsidRPr="00C81B75" w:rsidRDefault="00BC22FC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</w:p>
          <w:p w14:paraId="3F22BDA6" w14:textId="77777777" w:rsidR="00BC22FC" w:rsidRPr="00C81B75" w:rsidRDefault="00BC22FC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</w:p>
        </w:tc>
        <w:tc>
          <w:tcPr>
            <w:tcW w:w="1924" w:type="dxa"/>
            <w:vAlign w:val="bottom"/>
          </w:tcPr>
          <w:p w14:paraId="32D26864" w14:textId="77777777" w:rsidR="00BC22FC" w:rsidRPr="00C81B75" w:rsidRDefault="00BC22FC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  <w:p w14:paraId="4CFB8B0F" w14:textId="77777777" w:rsidR="00BC22FC" w:rsidRPr="001A7291" w:rsidRDefault="002D6BFB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1A7291">
              <w:rPr>
                <w:rFonts w:ascii="Times New Roman" w:eastAsia="Times New Roman" w:hAnsi="Times New Roman" w:cs="Times New Roman"/>
                <w:b/>
                <w:lang w:eastAsia="en-IN"/>
              </w:rPr>
              <w:t xml:space="preserve">Up to </w:t>
            </w:r>
            <w:r w:rsidR="008E2647" w:rsidRPr="001A7291">
              <w:rPr>
                <w:rFonts w:ascii="Times New Roman" w:eastAsia="Times New Roman" w:hAnsi="Times New Roman" w:cs="Times New Roman"/>
                <w:b/>
                <w:lang w:eastAsia="en-IN"/>
              </w:rPr>
              <w:t>3-0</w:t>
            </w:r>
            <w:r w:rsidR="00020EAD" w:rsidRPr="001A7291">
              <w:rPr>
                <w:rFonts w:ascii="Times New Roman" w:eastAsia="Times New Roman" w:hAnsi="Times New Roman" w:cs="Times New Roman"/>
                <w:b/>
                <w:lang w:eastAsia="en-IN"/>
              </w:rPr>
              <w:t>0</w:t>
            </w:r>
            <w:r w:rsidR="00BC22FC" w:rsidRPr="001A7291">
              <w:rPr>
                <w:rFonts w:ascii="Times New Roman" w:eastAsia="Times New Roman" w:hAnsi="Times New Roman" w:cs="Times New Roman"/>
                <w:b/>
                <w:lang w:eastAsia="en-IN"/>
              </w:rPr>
              <w:t xml:space="preserve"> P.M.</w:t>
            </w:r>
          </w:p>
          <w:p w14:paraId="6912AA45" w14:textId="77777777" w:rsidR="00BC22FC" w:rsidRPr="00C81B75" w:rsidRDefault="00BC22FC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  <w:p w14:paraId="0C1B0185" w14:textId="77777777" w:rsidR="00BC22FC" w:rsidRPr="00C81B75" w:rsidRDefault="00BC22FC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BC22FC" w:rsidRPr="00C81B75" w14:paraId="0087ACF2" w14:textId="77777777" w:rsidTr="00FD1A84">
        <w:trPr>
          <w:trHeight w:val="213"/>
        </w:trPr>
        <w:tc>
          <w:tcPr>
            <w:tcW w:w="7297" w:type="dxa"/>
            <w:vAlign w:val="bottom"/>
          </w:tcPr>
          <w:p w14:paraId="7F0D35B5" w14:textId="77777777" w:rsidR="00BC22FC" w:rsidRPr="00575934" w:rsidRDefault="00BC22FC" w:rsidP="00ED5A35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  <w:p w14:paraId="38D251AD" w14:textId="77777777" w:rsidR="00BC22FC" w:rsidRPr="00575934" w:rsidRDefault="00DA3F21" w:rsidP="00ED5A35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US" w:eastAsia="zh-TW"/>
              </w:rPr>
              <w:pict w14:anchorId="47A47B3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269.45pt;margin-top:677.2pt;width:34.7pt;height:18.2pt;z-index:251660288;mso-width-relative:margin;mso-height-relative:margin" strokecolor="white [3212]">
                  <v:textbox style="mso-next-textbox:#_x0000_s1028">
                    <w:txbxContent>
                      <w:p w14:paraId="0C16FBC4" w14:textId="77777777" w:rsidR="00BC22FC" w:rsidRPr="00693EEE" w:rsidRDefault="00BC22FC" w:rsidP="009F7357"/>
                    </w:txbxContent>
                  </v:textbox>
                </v:shape>
              </w:pict>
            </w:r>
            <w:r w:rsidR="00BC22FC" w:rsidRPr="0057593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Date &amp; Time of opening of Tender in the office of the Undersigned</w:t>
            </w:r>
          </w:p>
          <w:p w14:paraId="77941A0F" w14:textId="77777777" w:rsidR="00BC22FC" w:rsidRPr="00575934" w:rsidRDefault="00BC22FC" w:rsidP="00ED5A35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660" w:type="dxa"/>
            <w:vAlign w:val="bottom"/>
          </w:tcPr>
          <w:p w14:paraId="07B8A4D8" w14:textId="7043527F" w:rsidR="008E2647" w:rsidRPr="00C81B75" w:rsidRDefault="006A330C" w:rsidP="008E2647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IN"/>
              </w:rPr>
              <w:t>0</w:t>
            </w:r>
            <w:r w:rsidR="0097690E">
              <w:rPr>
                <w:rFonts w:ascii="Times New Roman" w:eastAsia="Times New Roman" w:hAnsi="Times New Roman" w:cs="Times New Roman"/>
                <w:bCs/>
                <w:lang w:eastAsia="en-IN"/>
              </w:rPr>
              <w:t>7</w:t>
            </w:r>
            <w:r w:rsidR="009A2521">
              <w:rPr>
                <w:rFonts w:ascii="Times New Roman" w:eastAsia="Times New Roman" w:hAnsi="Times New Roman" w:cs="Times New Roman"/>
                <w:bCs/>
                <w:lang w:eastAsia="en-IN"/>
              </w:rPr>
              <w:t>-0</w:t>
            </w:r>
            <w:r>
              <w:rPr>
                <w:rFonts w:ascii="Times New Roman" w:eastAsia="Times New Roman" w:hAnsi="Times New Roman" w:cs="Times New Roman"/>
                <w:bCs/>
                <w:lang w:eastAsia="en-IN"/>
              </w:rPr>
              <w:t>1</w:t>
            </w:r>
            <w:r w:rsidR="008E2647">
              <w:rPr>
                <w:rFonts w:ascii="Times New Roman" w:eastAsia="Times New Roman" w:hAnsi="Times New Roman" w:cs="Times New Roman"/>
                <w:bCs/>
                <w:lang w:eastAsia="en-IN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lang w:eastAsia="en-IN"/>
              </w:rPr>
              <w:t>2</w:t>
            </w:r>
          </w:p>
          <w:p w14:paraId="51989B74" w14:textId="77777777" w:rsidR="00BC22FC" w:rsidRPr="00C81B75" w:rsidRDefault="00BC22FC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</w:p>
        </w:tc>
        <w:tc>
          <w:tcPr>
            <w:tcW w:w="1924" w:type="dxa"/>
            <w:vAlign w:val="bottom"/>
          </w:tcPr>
          <w:p w14:paraId="669098B1" w14:textId="77777777" w:rsidR="00BC22FC" w:rsidRPr="00C81B75" w:rsidRDefault="002D6BFB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IN"/>
              </w:rPr>
              <w:t>After</w:t>
            </w:r>
            <w:r w:rsidR="00B71E39">
              <w:rPr>
                <w:rFonts w:ascii="Times New Roman" w:eastAsia="Times New Roman" w:hAnsi="Times New Roman" w:cs="Times New Roman"/>
                <w:bCs/>
                <w:lang w:eastAsia="en-IN"/>
              </w:rPr>
              <w:t>3-00</w:t>
            </w:r>
            <w:r w:rsidR="00BC22FC" w:rsidRPr="00C81B75">
              <w:rPr>
                <w:rFonts w:ascii="Times New Roman" w:eastAsia="Times New Roman" w:hAnsi="Times New Roman" w:cs="Times New Roman"/>
                <w:bCs/>
                <w:lang w:eastAsia="en-IN"/>
              </w:rPr>
              <w:t xml:space="preserve"> P.M.</w:t>
            </w:r>
          </w:p>
          <w:p w14:paraId="543E9930" w14:textId="77777777" w:rsidR="00BC22FC" w:rsidRPr="00C81B75" w:rsidRDefault="00BC22FC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</w:tbl>
    <w:p w14:paraId="70025F9B" w14:textId="77777777" w:rsidR="004433AD" w:rsidRDefault="004433AD" w:rsidP="00E74FB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sz w:val="20"/>
          <w:szCs w:val="20"/>
        </w:rPr>
      </w:pPr>
    </w:p>
    <w:p w14:paraId="261AB725" w14:textId="68BC6394" w:rsidR="00D1303B" w:rsidRDefault="00E74FB1" w:rsidP="00E74FB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sz w:val="20"/>
          <w:szCs w:val="20"/>
        </w:rPr>
      </w:pPr>
      <w:r w:rsidRPr="006E3100">
        <w:rPr>
          <w:rFonts w:ascii="TimesNewRoman,Bold" w:hAnsi="TimesNewRoman,Bold" w:cs="TimesNewRoman,Bold"/>
          <w:b/>
          <w:bCs/>
          <w:i/>
          <w:sz w:val="20"/>
          <w:szCs w:val="20"/>
        </w:rPr>
        <w:t>LIST OF WORKS F</w:t>
      </w:r>
      <w:r w:rsidR="00697D40" w:rsidRPr="006E3100">
        <w:rPr>
          <w:rFonts w:ascii="TimesNewRoman,Bold" w:hAnsi="TimesNewRoman,Bold" w:cs="TimesNewRoman,Bold"/>
          <w:b/>
          <w:bCs/>
          <w:i/>
          <w:sz w:val="20"/>
          <w:szCs w:val="20"/>
        </w:rPr>
        <w:t xml:space="preserve">OR NOTICE INVITING TENDER NO- </w:t>
      </w:r>
      <w:r w:rsidR="004A6E46">
        <w:rPr>
          <w:u w:val="thick"/>
        </w:rPr>
        <w:t>WBIW/EE/KCDV/NIT-05/2021-22</w:t>
      </w:r>
      <w:r w:rsidR="004A6E46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 xml:space="preserve">. </w:t>
      </w:r>
      <w:proofErr w:type="gramStart"/>
      <w:r w:rsidR="00285ABE">
        <w:rPr>
          <w:rFonts w:ascii="TimesNewRoman,Bold" w:hAnsi="TimesNewRoman,Bold" w:cs="TimesNewRoman,Bold"/>
          <w:b/>
          <w:bCs/>
          <w:i/>
          <w:sz w:val="20"/>
          <w:szCs w:val="20"/>
        </w:rPr>
        <w:t>o</w:t>
      </w:r>
      <w:r w:rsidR="00E01296" w:rsidRPr="006E3100">
        <w:rPr>
          <w:rFonts w:ascii="TimesNewRoman,Bold" w:hAnsi="TimesNewRoman,Bold" w:cs="TimesNewRoman,Bold"/>
          <w:b/>
          <w:bCs/>
          <w:i/>
          <w:sz w:val="20"/>
          <w:szCs w:val="20"/>
        </w:rPr>
        <w:t>f</w:t>
      </w:r>
      <w:r w:rsidR="00285ABE">
        <w:rPr>
          <w:rFonts w:ascii="TimesNewRoman,Bold" w:hAnsi="TimesNewRoman,Bold" w:cs="TimesNewRoman,Bold"/>
          <w:b/>
          <w:bCs/>
          <w:i/>
          <w:sz w:val="20"/>
          <w:szCs w:val="20"/>
        </w:rPr>
        <w:t xml:space="preserve"> </w:t>
      </w:r>
      <w:r w:rsidR="004A6E46">
        <w:rPr>
          <w:rFonts w:ascii="TimesNewRoman,Bold" w:hAnsi="TimesNewRoman,Bold" w:cs="TimesNewRoman,Bold"/>
          <w:b/>
          <w:bCs/>
          <w:i/>
          <w:sz w:val="20"/>
          <w:szCs w:val="20"/>
        </w:rPr>
        <w:t xml:space="preserve"> </w:t>
      </w:r>
      <w:proofErr w:type="spellStart"/>
      <w:r w:rsidR="004A6E46" w:rsidRPr="00EB70C5">
        <w:rPr>
          <w:b/>
          <w:bCs/>
        </w:rPr>
        <w:t>Kangsabati</w:t>
      </w:r>
      <w:proofErr w:type="spellEnd"/>
      <w:proofErr w:type="gramEnd"/>
      <w:r w:rsidR="004A6E46" w:rsidRPr="00EB70C5">
        <w:rPr>
          <w:b/>
          <w:bCs/>
        </w:rPr>
        <w:t xml:space="preserve"> Canals Division</w:t>
      </w:r>
      <w:r w:rsidR="00AE709B">
        <w:rPr>
          <w:b/>
          <w:bCs/>
        </w:rPr>
        <w:t xml:space="preserve"> No.</w:t>
      </w:r>
      <w:r w:rsidR="004A6E46" w:rsidRPr="00EB70C5">
        <w:rPr>
          <w:b/>
          <w:bCs/>
        </w:rPr>
        <w:t xml:space="preserve"> </w:t>
      </w:r>
      <w:r w:rsidR="004A6E46" w:rsidRPr="00EB70C5">
        <w:rPr>
          <w:b/>
          <w:bCs/>
          <w:spacing w:val="-52"/>
        </w:rPr>
        <w:t xml:space="preserve">       </w:t>
      </w:r>
      <w:proofErr w:type="gramStart"/>
      <w:r w:rsidR="004A6E46" w:rsidRPr="00EB70C5">
        <w:rPr>
          <w:b/>
          <w:bCs/>
          <w:spacing w:val="-52"/>
        </w:rPr>
        <w:t>V</w:t>
      </w:r>
      <w:r w:rsidR="004A6E46" w:rsidRPr="003E5C6B">
        <w:t xml:space="preserve"> </w:t>
      </w:r>
      <w:r w:rsidR="00214014" w:rsidRPr="006E3100">
        <w:rPr>
          <w:rFonts w:ascii="TimesNewRoman,Bold" w:hAnsi="TimesNewRoman,Bold" w:cs="TimesNewRoman,Bold"/>
          <w:b/>
          <w:bCs/>
          <w:i/>
          <w:sz w:val="20"/>
          <w:szCs w:val="20"/>
        </w:rPr>
        <w:t xml:space="preserve"> </w:t>
      </w:r>
      <w:r w:rsidR="00AD683E">
        <w:rPr>
          <w:rFonts w:ascii="TimesNewRoman,Bold" w:hAnsi="TimesNewRoman,Bold" w:cs="TimesNewRoman,Bold"/>
          <w:b/>
          <w:bCs/>
          <w:i/>
          <w:sz w:val="20"/>
          <w:szCs w:val="20"/>
        </w:rPr>
        <w:t>,</w:t>
      </w:r>
      <w:proofErr w:type="gramEnd"/>
      <w:r w:rsidR="00AD683E">
        <w:rPr>
          <w:rFonts w:ascii="TimesNewRoman,Bold" w:hAnsi="TimesNewRoman,Bold" w:cs="TimesNewRoman,Bold"/>
          <w:b/>
          <w:bCs/>
          <w:i/>
          <w:sz w:val="20"/>
          <w:szCs w:val="20"/>
        </w:rPr>
        <w:t xml:space="preserve"> </w:t>
      </w:r>
      <w:proofErr w:type="spellStart"/>
      <w:r w:rsidR="00AD683E">
        <w:rPr>
          <w:rFonts w:ascii="TimesNewRoman,Bold" w:hAnsi="TimesNewRoman,Bold" w:cs="TimesNewRoman,Bold"/>
          <w:b/>
          <w:bCs/>
          <w:i/>
          <w:sz w:val="20"/>
          <w:szCs w:val="20"/>
        </w:rPr>
        <w:t>Jhargram</w:t>
      </w:r>
      <w:proofErr w:type="spellEnd"/>
      <w:r w:rsidR="00AD683E">
        <w:rPr>
          <w:rFonts w:ascii="TimesNewRoman,Bold" w:hAnsi="TimesNewRoman,Bold" w:cs="TimesNewRoman,Bold"/>
          <w:b/>
          <w:bCs/>
          <w:i/>
          <w:sz w:val="20"/>
          <w:szCs w:val="20"/>
        </w:rPr>
        <w:t xml:space="preserve"> </w:t>
      </w:r>
      <w:r w:rsidRPr="006E3100">
        <w:rPr>
          <w:rFonts w:ascii="TimesNewRoman,Bold" w:hAnsi="TimesNewRoman,Bold" w:cs="TimesNewRoman,Bold"/>
          <w:b/>
          <w:bCs/>
          <w:i/>
          <w:sz w:val="20"/>
          <w:szCs w:val="20"/>
        </w:rPr>
        <w:t xml:space="preserve">(I &amp; W </w:t>
      </w:r>
      <w:proofErr w:type="spellStart"/>
      <w:r w:rsidRPr="006E3100">
        <w:rPr>
          <w:rFonts w:ascii="TimesNewRoman,Bold" w:hAnsi="TimesNewRoman,Bold" w:cs="TimesNewRoman,Bold"/>
          <w:b/>
          <w:bCs/>
          <w:i/>
          <w:sz w:val="20"/>
          <w:szCs w:val="20"/>
        </w:rPr>
        <w:t>Dte</w:t>
      </w:r>
      <w:proofErr w:type="spellEnd"/>
      <w:r w:rsidR="00387082" w:rsidRPr="006E3100">
        <w:rPr>
          <w:rFonts w:ascii="TimesNewRoman,Bold" w:hAnsi="TimesNewRoman,Bold" w:cs="TimesNewRoman,Bold"/>
          <w:b/>
          <w:bCs/>
          <w:i/>
          <w:sz w:val="20"/>
          <w:szCs w:val="20"/>
        </w:rPr>
        <w:t>.</w:t>
      </w:r>
      <w:r w:rsidRPr="006E3100">
        <w:rPr>
          <w:rFonts w:ascii="TimesNewRoman,Bold" w:hAnsi="TimesNewRoman,Bold" w:cs="TimesNewRoman,Bold"/>
          <w:b/>
          <w:bCs/>
          <w:i/>
          <w:sz w:val="20"/>
          <w:szCs w:val="20"/>
        </w:rPr>
        <w:t>)</w:t>
      </w:r>
      <w:r w:rsidR="004A6E46">
        <w:rPr>
          <w:rFonts w:ascii="TimesNewRoman,Bold" w:hAnsi="TimesNewRoman,Bold" w:cs="TimesNewRoman,Bold"/>
          <w:b/>
          <w:bCs/>
          <w:i/>
          <w:sz w:val="20"/>
          <w:szCs w:val="20"/>
        </w:rPr>
        <w:t xml:space="preserve"> </w:t>
      </w:r>
      <w:r w:rsidRPr="006E3100">
        <w:rPr>
          <w:rFonts w:ascii="TimesNewRoman,Bold" w:hAnsi="TimesNewRoman,Bold" w:cs="TimesNewRoman,Bold"/>
          <w:b/>
          <w:bCs/>
          <w:i/>
          <w:sz w:val="20"/>
          <w:szCs w:val="20"/>
        </w:rPr>
        <w:t>WITH ADDITIONAL TERMS AND CONDITIONS (TO</w:t>
      </w:r>
      <w:r w:rsidR="00B15E0A">
        <w:rPr>
          <w:rFonts w:ascii="TimesNewRoman,Bold" w:hAnsi="TimesNewRoman,Bold" w:cs="TimesNewRoman,Bold"/>
          <w:b/>
          <w:bCs/>
          <w:i/>
          <w:sz w:val="20"/>
          <w:szCs w:val="20"/>
        </w:rPr>
        <w:t xml:space="preserve"> F</w:t>
      </w:r>
      <w:r w:rsidRPr="006E3100">
        <w:rPr>
          <w:rFonts w:ascii="TimesNewRoman,Bold" w:hAnsi="TimesNewRoman,Bold" w:cs="TimesNewRoman,Bold"/>
          <w:b/>
          <w:bCs/>
          <w:i/>
          <w:sz w:val="20"/>
          <w:szCs w:val="20"/>
        </w:rPr>
        <w:t>O</w:t>
      </w:r>
      <w:r w:rsidR="00B15E0A">
        <w:rPr>
          <w:rFonts w:ascii="TimesNewRoman,Bold" w:hAnsi="TimesNewRoman,Bold" w:cs="TimesNewRoman,Bold"/>
          <w:b/>
          <w:bCs/>
          <w:i/>
          <w:sz w:val="20"/>
          <w:szCs w:val="20"/>
        </w:rPr>
        <w:t>R</w:t>
      </w:r>
      <w:r w:rsidRPr="006E3100">
        <w:rPr>
          <w:rFonts w:ascii="TimesNewRoman,Bold" w:hAnsi="TimesNewRoman,Bold" w:cs="TimesNewRoman,Bold"/>
          <w:b/>
          <w:bCs/>
          <w:i/>
          <w:sz w:val="20"/>
          <w:szCs w:val="20"/>
        </w:rPr>
        <w:t>M A PART OF THE TENDER DOCUMENTS).</w:t>
      </w:r>
    </w:p>
    <w:p w14:paraId="69F0D2CB" w14:textId="77777777" w:rsidR="004433AD" w:rsidRDefault="004433AD" w:rsidP="00E74FB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sz w:val="20"/>
          <w:szCs w:val="20"/>
        </w:rPr>
      </w:pPr>
    </w:p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482"/>
        <w:gridCol w:w="5194"/>
        <w:gridCol w:w="1274"/>
        <w:gridCol w:w="996"/>
        <w:gridCol w:w="1245"/>
        <w:gridCol w:w="1398"/>
      </w:tblGrid>
      <w:tr w:rsidR="00BE2E01" w:rsidRPr="004433AD" w14:paraId="469B015E" w14:textId="77777777" w:rsidTr="008C58E2">
        <w:trPr>
          <w:trHeight w:val="86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931B" w14:textId="77777777" w:rsidR="00BE2E01" w:rsidRPr="005F734E" w:rsidRDefault="00BE2E01" w:rsidP="003028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F734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Sl. No.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5917" w14:textId="77777777" w:rsidR="00BE2E01" w:rsidRPr="005F734E" w:rsidRDefault="00BE2E01" w:rsidP="003028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F734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Name of Scheme / Work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7883" w14:textId="77777777" w:rsidR="00BE2E01" w:rsidRPr="005F734E" w:rsidRDefault="00BE2E01" w:rsidP="003028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F734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Amount put to tender (Rs.)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F30F" w14:textId="77777777" w:rsidR="00BE2E01" w:rsidRPr="005F734E" w:rsidRDefault="00BE2E01" w:rsidP="003028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F734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Earnest Money (Rs.)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6C81" w14:textId="77777777" w:rsidR="00BE2E01" w:rsidRPr="005F734E" w:rsidRDefault="00BE2E01" w:rsidP="003028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F734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Time Allowed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5EF1" w14:textId="3AF42AFF" w:rsidR="00BE2E01" w:rsidRPr="005F734E" w:rsidRDefault="00BE2E01" w:rsidP="003028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F734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Contractors </w:t>
            </w:r>
            <w:r w:rsidR="00442B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5F734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ligibility</w:t>
            </w:r>
          </w:p>
        </w:tc>
      </w:tr>
      <w:tr w:rsidR="008C58E2" w:rsidRPr="004433AD" w14:paraId="75BD3820" w14:textId="77777777" w:rsidTr="00E95DC3">
        <w:trPr>
          <w:trHeight w:val="151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0475E" w14:textId="77777777" w:rsidR="008C58E2" w:rsidRPr="005F734E" w:rsidRDefault="008C58E2" w:rsidP="008C58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C149" w14:textId="0354BF4B" w:rsidR="008C58E2" w:rsidRPr="00442BB2" w:rsidRDefault="008C58E2" w:rsidP="008C58E2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</w:pPr>
            <w:r w:rsidRPr="00442BB2">
              <w:rPr>
                <w:rFonts w:asciiTheme="majorHAnsi" w:hAnsiTheme="majorHAnsi"/>
              </w:rPr>
              <w:t xml:space="preserve">“Renovation and Repair to Establishment Section, Estimating Section, toilets (Interior Portion) of K.C. Division office </w:t>
            </w:r>
            <w:proofErr w:type="gramStart"/>
            <w:r w:rsidRPr="00442BB2">
              <w:rPr>
                <w:rFonts w:asciiTheme="majorHAnsi" w:hAnsiTheme="majorHAnsi"/>
              </w:rPr>
              <w:t>building  including</w:t>
            </w:r>
            <w:proofErr w:type="gramEnd"/>
            <w:r w:rsidRPr="00442BB2">
              <w:rPr>
                <w:rFonts w:asciiTheme="majorHAnsi" w:hAnsiTheme="majorHAnsi"/>
              </w:rPr>
              <w:t xml:space="preserve"> K.C. Sub-Division No. XXI at </w:t>
            </w:r>
            <w:proofErr w:type="spellStart"/>
            <w:r w:rsidRPr="00442BB2">
              <w:rPr>
                <w:rFonts w:asciiTheme="majorHAnsi" w:hAnsiTheme="majorHAnsi"/>
              </w:rPr>
              <w:t>Ghoradhara</w:t>
            </w:r>
            <w:proofErr w:type="spellEnd"/>
            <w:r w:rsidRPr="00442BB2">
              <w:rPr>
                <w:rFonts w:asciiTheme="majorHAnsi" w:hAnsiTheme="majorHAnsi"/>
              </w:rPr>
              <w:t>,</w:t>
            </w:r>
            <w:r w:rsidR="00451E27">
              <w:rPr>
                <w:rFonts w:asciiTheme="majorHAnsi" w:hAnsiTheme="majorHAnsi"/>
              </w:rPr>
              <w:t xml:space="preserve"> </w:t>
            </w:r>
            <w:r w:rsidRPr="00442BB2">
              <w:rPr>
                <w:rFonts w:asciiTheme="majorHAnsi" w:hAnsiTheme="majorHAnsi"/>
              </w:rPr>
              <w:t xml:space="preserve">P.O.+ District- </w:t>
            </w:r>
            <w:proofErr w:type="spellStart"/>
            <w:r w:rsidRPr="00442BB2">
              <w:rPr>
                <w:rFonts w:asciiTheme="majorHAnsi" w:hAnsiTheme="majorHAnsi"/>
              </w:rPr>
              <w:t>Jhargram</w:t>
            </w:r>
            <w:proofErr w:type="spellEnd"/>
            <w:r w:rsidRPr="00442BB2">
              <w:rPr>
                <w:rFonts w:asciiTheme="majorHAnsi" w:hAnsiTheme="majorHAnsi"/>
              </w:rPr>
              <w:t xml:space="preserve"> under K.C. Division </w:t>
            </w:r>
            <w:proofErr w:type="spellStart"/>
            <w:r w:rsidRPr="00442BB2">
              <w:rPr>
                <w:rFonts w:asciiTheme="majorHAnsi" w:hAnsiTheme="majorHAnsi"/>
              </w:rPr>
              <w:t>No.V</w:t>
            </w:r>
            <w:proofErr w:type="spellEnd"/>
            <w:r w:rsidRPr="00442BB2">
              <w:rPr>
                <w:rFonts w:asciiTheme="majorHAnsi" w:hAnsiTheme="majorHAnsi"/>
              </w:rPr>
              <w:t xml:space="preserve">, </w:t>
            </w:r>
            <w:proofErr w:type="spellStart"/>
            <w:r w:rsidRPr="00442BB2">
              <w:rPr>
                <w:rFonts w:asciiTheme="majorHAnsi" w:hAnsiTheme="majorHAnsi"/>
              </w:rPr>
              <w:t>Jhargram</w:t>
            </w:r>
            <w:proofErr w:type="spellEnd"/>
            <w:r w:rsidRPr="00442BB2">
              <w:rPr>
                <w:rFonts w:asciiTheme="majorHAnsi" w:hAnsiTheme="majorHAnsi"/>
              </w:rPr>
              <w:t>.”</w:t>
            </w:r>
          </w:p>
          <w:p w14:paraId="7E19C2B7" w14:textId="77777777" w:rsidR="008C58E2" w:rsidRPr="00442BB2" w:rsidRDefault="008C58E2" w:rsidP="008C58E2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CD6D0" w14:textId="77777777" w:rsidR="008C58E2" w:rsidRDefault="008C58E2" w:rsidP="008C58E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7BF9C51F" w14:textId="77777777" w:rsidR="008C58E2" w:rsidRDefault="008C58E2" w:rsidP="008C58E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380C351E" w14:textId="77777777" w:rsidR="008C58E2" w:rsidRDefault="008C58E2" w:rsidP="008C58E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10799926" w14:textId="77777777" w:rsidR="008C58E2" w:rsidRDefault="008C58E2" w:rsidP="008C58E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3D4FE556" w14:textId="0A93D26A" w:rsidR="008C58E2" w:rsidRPr="00501C34" w:rsidRDefault="008C58E2" w:rsidP="008C58E2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</w:pPr>
            <w:r>
              <w:t>4,95,384.00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8C9FE" w14:textId="77777777" w:rsidR="008C58E2" w:rsidRDefault="008C58E2" w:rsidP="008C58E2">
            <w:pPr>
              <w:pStyle w:val="TableParagraph"/>
              <w:spacing w:before="2"/>
              <w:ind w:left="16"/>
              <w:jc w:val="center"/>
            </w:pPr>
          </w:p>
          <w:p w14:paraId="3639F5B5" w14:textId="77777777" w:rsidR="008C58E2" w:rsidRDefault="008C58E2" w:rsidP="008C58E2">
            <w:pPr>
              <w:pStyle w:val="TableParagraph"/>
              <w:spacing w:before="2"/>
              <w:ind w:left="16"/>
              <w:jc w:val="center"/>
            </w:pPr>
          </w:p>
          <w:p w14:paraId="3B402103" w14:textId="77777777" w:rsidR="008C58E2" w:rsidRDefault="008C58E2" w:rsidP="008C58E2">
            <w:pPr>
              <w:pStyle w:val="TableParagraph"/>
              <w:spacing w:before="2"/>
              <w:ind w:left="16"/>
              <w:jc w:val="center"/>
            </w:pPr>
          </w:p>
          <w:p w14:paraId="2EF5FFAC" w14:textId="77777777" w:rsidR="008C58E2" w:rsidRDefault="008C58E2" w:rsidP="008C58E2">
            <w:pPr>
              <w:pStyle w:val="TableParagraph"/>
              <w:spacing w:before="2"/>
              <w:ind w:left="16"/>
              <w:jc w:val="center"/>
            </w:pPr>
          </w:p>
          <w:p w14:paraId="3D1DDBA6" w14:textId="2E5E2F05" w:rsidR="008C58E2" w:rsidRPr="00501C34" w:rsidRDefault="008C58E2" w:rsidP="008C58E2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</w:pPr>
            <w:r>
              <w:t>9,908.00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E97AB" w14:textId="77777777" w:rsidR="008C58E2" w:rsidRDefault="008C58E2" w:rsidP="008C58E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463D7D6C" w14:textId="77777777" w:rsidR="008C58E2" w:rsidRDefault="008C58E2" w:rsidP="008C58E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40016D47" w14:textId="77777777" w:rsidR="008C58E2" w:rsidRDefault="008C58E2" w:rsidP="008C58E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11CA1CDB" w14:textId="77777777" w:rsidR="008C58E2" w:rsidRDefault="008C58E2" w:rsidP="008C58E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3D804D1E" w14:textId="47FFB2D8" w:rsidR="008C58E2" w:rsidRPr="00501C34" w:rsidRDefault="008C58E2" w:rsidP="008C58E2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</w:pPr>
            <w:r>
              <w:t>30</w:t>
            </w:r>
            <w:r w:rsidR="00AD683E">
              <w:t xml:space="preserve"> days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3B41" w14:textId="02BC73BB" w:rsidR="008C58E2" w:rsidRPr="00501C34" w:rsidRDefault="008C58E2" w:rsidP="008C58E2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</w:pPr>
            <w:r w:rsidRPr="00501C34"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  <w:t xml:space="preserve">Bonafide outsider having </w:t>
            </w: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  <w:t>S</w:t>
            </w:r>
            <w:r w:rsidRPr="00501C34"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  <w:t>imilar credential.</w:t>
            </w:r>
          </w:p>
        </w:tc>
      </w:tr>
      <w:tr w:rsidR="008C58E2" w:rsidRPr="004433AD" w14:paraId="27DE20C9" w14:textId="77777777" w:rsidTr="008C58E2">
        <w:trPr>
          <w:trHeight w:val="71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F2C37" w14:textId="77777777" w:rsidR="008C58E2" w:rsidRPr="005F734E" w:rsidRDefault="008C58E2" w:rsidP="008C58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3F48" w14:textId="7F5193CD" w:rsidR="008C58E2" w:rsidRPr="00442BB2" w:rsidRDefault="008C58E2" w:rsidP="008C58E2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</w:pPr>
            <w:r w:rsidRPr="00442BB2"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  <w:t>“</w:t>
            </w:r>
            <w:r w:rsidRPr="00442BB2">
              <w:rPr>
                <w:rFonts w:asciiTheme="majorHAnsi" w:hAnsiTheme="majorHAnsi"/>
              </w:rPr>
              <w:t>Pot holes repairing of Inspection Path from Ch.1277.00 to Ch.1314.00 of TSMC(N) of</w:t>
            </w:r>
            <w:r w:rsidRPr="00442BB2">
              <w:rPr>
                <w:rFonts w:asciiTheme="majorHAnsi" w:hAnsiTheme="majorHAnsi"/>
                <w:spacing w:val="1"/>
              </w:rPr>
              <w:t xml:space="preserve"> </w:t>
            </w:r>
            <w:proofErr w:type="spellStart"/>
            <w:r w:rsidRPr="00442BB2">
              <w:rPr>
                <w:rFonts w:asciiTheme="majorHAnsi" w:hAnsiTheme="majorHAnsi"/>
              </w:rPr>
              <w:t>Kangsabati</w:t>
            </w:r>
            <w:proofErr w:type="spellEnd"/>
            <w:r w:rsidRPr="00442BB2">
              <w:rPr>
                <w:rFonts w:asciiTheme="majorHAnsi" w:hAnsiTheme="majorHAnsi"/>
                <w:spacing w:val="1"/>
              </w:rPr>
              <w:t xml:space="preserve"> </w:t>
            </w:r>
            <w:r w:rsidRPr="00442BB2">
              <w:rPr>
                <w:rFonts w:asciiTheme="majorHAnsi" w:hAnsiTheme="majorHAnsi"/>
              </w:rPr>
              <w:t>Canals</w:t>
            </w:r>
            <w:r w:rsidRPr="00442BB2">
              <w:rPr>
                <w:rFonts w:asciiTheme="majorHAnsi" w:hAnsiTheme="majorHAnsi"/>
                <w:spacing w:val="1"/>
              </w:rPr>
              <w:t xml:space="preserve"> Sub-</w:t>
            </w:r>
            <w:r w:rsidRPr="00442BB2">
              <w:rPr>
                <w:rFonts w:asciiTheme="majorHAnsi" w:hAnsiTheme="majorHAnsi"/>
              </w:rPr>
              <w:t>Division</w:t>
            </w:r>
            <w:r w:rsidRPr="00442BB2">
              <w:rPr>
                <w:rFonts w:asciiTheme="majorHAnsi" w:hAnsiTheme="majorHAnsi"/>
                <w:spacing w:val="1"/>
              </w:rPr>
              <w:t xml:space="preserve"> </w:t>
            </w:r>
            <w:r w:rsidRPr="00442BB2">
              <w:rPr>
                <w:rFonts w:asciiTheme="majorHAnsi" w:hAnsiTheme="majorHAnsi"/>
              </w:rPr>
              <w:t xml:space="preserve">No. XIII, </w:t>
            </w:r>
            <w:proofErr w:type="spellStart"/>
            <w:r w:rsidRPr="00442BB2">
              <w:rPr>
                <w:rFonts w:asciiTheme="majorHAnsi" w:hAnsiTheme="majorHAnsi"/>
              </w:rPr>
              <w:t>Bamda</w:t>
            </w:r>
            <w:proofErr w:type="spellEnd"/>
            <w:r w:rsidRPr="00442BB2">
              <w:rPr>
                <w:rFonts w:asciiTheme="majorHAnsi" w:hAnsiTheme="majorHAnsi"/>
              </w:rPr>
              <w:t xml:space="preserve">, </w:t>
            </w:r>
            <w:proofErr w:type="spellStart"/>
            <w:r w:rsidRPr="00442BB2">
              <w:rPr>
                <w:rFonts w:asciiTheme="majorHAnsi" w:hAnsiTheme="majorHAnsi"/>
              </w:rPr>
              <w:t>Jhargram</w:t>
            </w:r>
            <w:proofErr w:type="spellEnd"/>
            <w:r w:rsidRPr="00442BB2">
              <w:rPr>
                <w:rFonts w:asciiTheme="majorHAnsi" w:hAnsiTheme="majorHAnsi"/>
              </w:rPr>
              <w:t xml:space="preserve"> under K.C. Division No.</w:t>
            </w:r>
            <w:r w:rsidRPr="00442BB2">
              <w:rPr>
                <w:rFonts w:asciiTheme="majorHAnsi" w:hAnsiTheme="majorHAnsi"/>
                <w:spacing w:val="1"/>
              </w:rPr>
              <w:t xml:space="preserve"> </w:t>
            </w:r>
            <w:r w:rsidRPr="00442BB2">
              <w:rPr>
                <w:rFonts w:asciiTheme="majorHAnsi" w:hAnsiTheme="majorHAnsi"/>
              </w:rPr>
              <w:t>V,</w:t>
            </w:r>
            <w:r w:rsidRPr="00442BB2">
              <w:rPr>
                <w:rFonts w:asciiTheme="majorHAnsi" w:hAnsiTheme="majorHAnsi"/>
                <w:spacing w:val="1"/>
              </w:rPr>
              <w:t xml:space="preserve"> </w:t>
            </w:r>
            <w:proofErr w:type="spellStart"/>
            <w:r w:rsidRPr="00442BB2">
              <w:rPr>
                <w:rFonts w:asciiTheme="majorHAnsi" w:hAnsiTheme="majorHAnsi"/>
              </w:rPr>
              <w:t>Jhargram</w:t>
            </w:r>
            <w:proofErr w:type="spellEnd"/>
            <w:r w:rsidRPr="00442BB2">
              <w:rPr>
                <w:rFonts w:asciiTheme="majorHAnsi" w:hAnsiTheme="majorHAnsi"/>
              </w:rPr>
              <w:t>.”</w:t>
            </w:r>
          </w:p>
          <w:p w14:paraId="78B86606" w14:textId="77777777" w:rsidR="008C58E2" w:rsidRPr="00442BB2" w:rsidRDefault="008C58E2" w:rsidP="008C58E2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AF08E" w14:textId="77777777" w:rsidR="008C58E2" w:rsidRDefault="008C58E2" w:rsidP="008C58E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1ADB5639" w14:textId="77777777" w:rsidR="008C58E2" w:rsidRDefault="008C58E2" w:rsidP="008C58E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0F7D5B2D" w14:textId="5607C3FF" w:rsidR="008C58E2" w:rsidRDefault="003248FA" w:rsidP="003248FA">
            <w:pPr>
              <w:pStyle w:val="TableParagraph"/>
              <w:tabs>
                <w:tab w:val="left" w:pos="775"/>
              </w:tabs>
              <w:rPr>
                <w:rFonts w:ascii="Arial"/>
                <w:i/>
                <w:sz w:val="23"/>
              </w:rPr>
            </w:pPr>
            <w:r>
              <w:rPr>
                <w:rFonts w:ascii="Arial"/>
                <w:i/>
                <w:sz w:val="23"/>
              </w:rPr>
              <w:tab/>
            </w:r>
          </w:p>
          <w:p w14:paraId="552EEF37" w14:textId="1E3C6FD3" w:rsidR="008C58E2" w:rsidRPr="00501C34" w:rsidRDefault="00004EE1" w:rsidP="008C58E2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</w:pPr>
            <w:r>
              <w:t>3</w:t>
            </w:r>
            <w:r w:rsidR="008C58E2">
              <w:t>,</w:t>
            </w:r>
            <w:r>
              <w:t>74</w:t>
            </w:r>
            <w:r w:rsidR="008C58E2">
              <w:t>,</w:t>
            </w:r>
            <w:r>
              <w:t>972</w:t>
            </w:r>
            <w:r w:rsidR="008C58E2">
              <w:t>.00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A90CC" w14:textId="77777777" w:rsidR="008C58E2" w:rsidRDefault="008C58E2" w:rsidP="008C58E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4031A805" w14:textId="77777777" w:rsidR="008C58E2" w:rsidRDefault="008C58E2" w:rsidP="008C58E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4C078D59" w14:textId="77777777" w:rsidR="008C58E2" w:rsidRDefault="008C58E2" w:rsidP="008C58E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049BE547" w14:textId="1A9DF087" w:rsidR="008C58E2" w:rsidRPr="00501C34" w:rsidRDefault="00004EE1" w:rsidP="008C58E2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</w:pPr>
            <w:r>
              <w:t>7</w:t>
            </w:r>
            <w:r w:rsidR="008C58E2">
              <w:t>,</w:t>
            </w:r>
            <w:r>
              <w:t>499</w:t>
            </w:r>
            <w:r w:rsidR="008C58E2">
              <w:t>.00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AE7CB" w14:textId="77777777" w:rsidR="008C58E2" w:rsidRDefault="008C58E2" w:rsidP="008C58E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37DB3A07" w14:textId="77777777" w:rsidR="008C58E2" w:rsidRDefault="008C58E2" w:rsidP="008C58E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1BC0339A" w14:textId="77777777" w:rsidR="008C58E2" w:rsidRDefault="008C58E2" w:rsidP="008C58E2">
            <w:pPr>
              <w:pStyle w:val="TableParagraph"/>
              <w:rPr>
                <w:rFonts w:ascii="Arial"/>
                <w:i/>
                <w:sz w:val="23"/>
              </w:rPr>
            </w:pPr>
          </w:p>
          <w:p w14:paraId="7CF059D8" w14:textId="5704203A" w:rsidR="008C58E2" w:rsidRPr="00501C34" w:rsidRDefault="008C58E2" w:rsidP="008C58E2">
            <w:pPr>
              <w:jc w:val="center"/>
              <w:rPr>
                <w:rFonts w:asciiTheme="majorHAnsi" w:hAnsiTheme="majorHAnsi" w:cstheme="minorHAnsi"/>
                <w:sz w:val="20"/>
                <w:szCs w:val="18"/>
              </w:rPr>
            </w:pPr>
            <w:r>
              <w:t>30</w:t>
            </w:r>
            <w:r w:rsidR="00AD683E">
              <w:t xml:space="preserve"> days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B2C6" w14:textId="2A48EF3B" w:rsidR="008C58E2" w:rsidRPr="00501C34" w:rsidRDefault="008C58E2" w:rsidP="008C58E2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</w:pPr>
            <w:r w:rsidRPr="00501C34"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  <w:t xml:space="preserve">Bonafide outsider having </w:t>
            </w: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  <w:t>S</w:t>
            </w:r>
            <w:r w:rsidRPr="00501C34"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  <w:t>imilar credential.</w:t>
            </w:r>
          </w:p>
        </w:tc>
      </w:tr>
      <w:tr w:rsidR="008C58E2" w:rsidRPr="004433AD" w14:paraId="7E4D4DE9" w14:textId="77777777" w:rsidTr="00CB0B01">
        <w:trPr>
          <w:trHeight w:val="71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5363" w14:textId="512260ED" w:rsidR="008C58E2" w:rsidRDefault="008C58E2" w:rsidP="008C58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DB74" w14:textId="14793042" w:rsidR="008C58E2" w:rsidRPr="00442BB2" w:rsidRDefault="008C58E2" w:rsidP="008C58E2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</w:pPr>
            <w:r w:rsidRPr="00442BB2">
              <w:rPr>
                <w:rFonts w:asciiTheme="majorHAnsi" w:hAnsiTheme="majorHAnsi"/>
              </w:rPr>
              <w:t xml:space="preserve">“Emergent protection of canal Bank by placing outlet in the both bank of Minor-1 &amp; 2 of Dy.1L of BTMC in Block-Raipur, District- Bankura of </w:t>
            </w:r>
            <w:proofErr w:type="spellStart"/>
            <w:r w:rsidRPr="00442BB2">
              <w:rPr>
                <w:rFonts w:asciiTheme="majorHAnsi" w:hAnsiTheme="majorHAnsi"/>
              </w:rPr>
              <w:t>Kangsabati</w:t>
            </w:r>
            <w:proofErr w:type="spellEnd"/>
            <w:r w:rsidRPr="00442BB2">
              <w:rPr>
                <w:rFonts w:asciiTheme="majorHAnsi" w:hAnsiTheme="majorHAnsi"/>
              </w:rPr>
              <w:t xml:space="preserve"> Canals Sub-Division No</w:t>
            </w:r>
            <w:r w:rsidR="00004EE1" w:rsidRPr="00442BB2">
              <w:rPr>
                <w:rFonts w:asciiTheme="majorHAnsi" w:hAnsiTheme="majorHAnsi"/>
              </w:rPr>
              <w:t xml:space="preserve"> </w:t>
            </w:r>
            <w:r w:rsidRPr="00442BB2">
              <w:rPr>
                <w:rFonts w:asciiTheme="majorHAnsi" w:hAnsiTheme="majorHAnsi"/>
              </w:rPr>
              <w:t xml:space="preserve">XIX, </w:t>
            </w:r>
            <w:proofErr w:type="spellStart"/>
            <w:r w:rsidRPr="00442BB2">
              <w:rPr>
                <w:rFonts w:asciiTheme="majorHAnsi" w:hAnsiTheme="majorHAnsi"/>
              </w:rPr>
              <w:t>Fulkushma</w:t>
            </w:r>
            <w:proofErr w:type="spellEnd"/>
            <w:r w:rsidRPr="00442BB2">
              <w:rPr>
                <w:rFonts w:asciiTheme="majorHAnsi" w:hAnsiTheme="majorHAnsi"/>
              </w:rPr>
              <w:t xml:space="preserve">, Bankura under </w:t>
            </w:r>
            <w:proofErr w:type="spellStart"/>
            <w:r w:rsidRPr="00442BB2">
              <w:rPr>
                <w:rFonts w:asciiTheme="majorHAnsi" w:hAnsiTheme="majorHAnsi"/>
              </w:rPr>
              <w:t>Kangsabati</w:t>
            </w:r>
            <w:proofErr w:type="spellEnd"/>
            <w:r w:rsidRPr="00442BB2">
              <w:rPr>
                <w:rFonts w:asciiTheme="majorHAnsi" w:hAnsiTheme="majorHAnsi"/>
              </w:rPr>
              <w:t xml:space="preserve"> Canals Division No. V,</w:t>
            </w:r>
            <w:r w:rsidRPr="00442BB2">
              <w:rPr>
                <w:rFonts w:asciiTheme="majorHAnsi" w:hAnsiTheme="majorHAnsi"/>
                <w:spacing w:val="1"/>
              </w:rPr>
              <w:t xml:space="preserve"> </w:t>
            </w:r>
            <w:proofErr w:type="spellStart"/>
            <w:r w:rsidRPr="00442BB2">
              <w:rPr>
                <w:rFonts w:asciiTheme="majorHAnsi" w:hAnsiTheme="majorHAnsi"/>
              </w:rPr>
              <w:t>Jhargram</w:t>
            </w:r>
            <w:proofErr w:type="spellEnd"/>
            <w:r w:rsidRPr="00442BB2">
              <w:rPr>
                <w:rFonts w:asciiTheme="majorHAnsi" w:hAnsiTheme="majorHAnsi"/>
              </w:rPr>
              <w:t>.”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5463F" w14:textId="77777777" w:rsidR="008C58E2" w:rsidRDefault="008C58E2" w:rsidP="008C58E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7BC4CA0F" w14:textId="77777777" w:rsidR="008C58E2" w:rsidRDefault="008C58E2" w:rsidP="008C58E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47889F54" w14:textId="77777777" w:rsidR="008C58E2" w:rsidRDefault="008C58E2" w:rsidP="008C58E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2922A67E" w14:textId="355E0988" w:rsidR="008C58E2" w:rsidRPr="00501C34" w:rsidRDefault="008C58E2" w:rsidP="008C58E2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</w:pPr>
            <w:r>
              <w:t>4,</w:t>
            </w:r>
            <w:r w:rsidR="00D755AF">
              <w:t>39,108</w:t>
            </w:r>
            <w:r>
              <w:t>.00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02682" w14:textId="77777777" w:rsidR="008C58E2" w:rsidRDefault="008C58E2" w:rsidP="008C58E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53C23CC4" w14:textId="77777777" w:rsidR="008C58E2" w:rsidRDefault="008C58E2" w:rsidP="008C58E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1F2C7C44" w14:textId="77777777" w:rsidR="008C58E2" w:rsidRDefault="008C58E2" w:rsidP="008C58E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3159EFD7" w14:textId="06CA3D89" w:rsidR="008C58E2" w:rsidRDefault="002B41A8" w:rsidP="008C58E2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</w:pPr>
            <w:r>
              <w:t>8782</w:t>
            </w:r>
            <w:r w:rsidR="008C58E2">
              <w:t>.00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53FB2" w14:textId="77777777" w:rsidR="008C58E2" w:rsidRDefault="008C58E2" w:rsidP="008C58E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6B597DBB" w14:textId="77777777" w:rsidR="008C58E2" w:rsidRDefault="008C58E2" w:rsidP="008C58E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6339689E" w14:textId="77777777" w:rsidR="008C58E2" w:rsidRDefault="008C58E2" w:rsidP="008C58E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6252CA31" w14:textId="6A50BE82" w:rsidR="008C58E2" w:rsidRDefault="004544AA" w:rsidP="008C58E2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  <w:t>45</w:t>
            </w:r>
            <w:r w:rsidR="00AD683E"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  <w:t xml:space="preserve"> days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B7C2" w14:textId="61FB41F0" w:rsidR="008C58E2" w:rsidRPr="00501C34" w:rsidRDefault="008C58E2" w:rsidP="008C58E2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</w:pPr>
            <w:r w:rsidRPr="00501C34"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  <w:t xml:space="preserve">Bonafide outsider having </w:t>
            </w: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  <w:t>S</w:t>
            </w:r>
            <w:r w:rsidRPr="00501C34"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  <w:t>imilar credential</w:t>
            </w:r>
          </w:p>
        </w:tc>
      </w:tr>
      <w:tr w:rsidR="00004EE1" w:rsidRPr="004433AD" w14:paraId="0FC3445D" w14:textId="77777777" w:rsidTr="008030A9">
        <w:trPr>
          <w:trHeight w:val="71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C365" w14:textId="2EED4654" w:rsidR="00004EE1" w:rsidRDefault="00004EE1" w:rsidP="00004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CBF6" w14:textId="44AFC9B9" w:rsidR="00004EE1" w:rsidRPr="00442BB2" w:rsidRDefault="001E58E3" w:rsidP="00004EE1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lang w:val="en-US"/>
              </w:rPr>
            </w:pPr>
            <w:r w:rsidRPr="00442BB2">
              <w:rPr>
                <w:rFonts w:asciiTheme="majorHAnsi" w:eastAsia="Times New Roman" w:hAnsiTheme="majorHAnsi" w:cstheme="minorHAnsi"/>
                <w:color w:val="000000"/>
                <w:lang w:val="en-US"/>
              </w:rPr>
              <w:t>“</w:t>
            </w:r>
            <w:r w:rsidR="00004EE1" w:rsidRPr="00442BB2">
              <w:rPr>
                <w:rFonts w:asciiTheme="majorHAnsi" w:eastAsia="Times New Roman" w:hAnsiTheme="majorHAnsi" w:cstheme="minorHAnsi"/>
                <w:color w:val="000000"/>
                <w:lang w:val="en-US"/>
              </w:rPr>
              <w:t xml:space="preserve">Maintenance and repair of boundary wall </w:t>
            </w:r>
            <w:proofErr w:type="gramStart"/>
            <w:r w:rsidR="00004EE1" w:rsidRPr="00442BB2">
              <w:rPr>
                <w:rFonts w:asciiTheme="majorHAnsi" w:eastAsia="Times New Roman" w:hAnsiTheme="majorHAnsi" w:cstheme="minorHAnsi"/>
                <w:color w:val="000000"/>
                <w:lang w:val="en-US"/>
              </w:rPr>
              <w:t>including  gardening</w:t>
            </w:r>
            <w:proofErr w:type="gramEnd"/>
            <w:r w:rsidR="00004EE1" w:rsidRPr="00442BB2">
              <w:rPr>
                <w:rFonts w:asciiTheme="majorHAnsi" w:eastAsia="Times New Roman" w:hAnsiTheme="majorHAnsi" w:cstheme="minorHAnsi"/>
                <w:color w:val="000000"/>
                <w:lang w:val="en-US"/>
              </w:rPr>
              <w:t xml:space="preserve"> at the campus of K.C. Sub-Division No: XIX, </w:t>
            </w:r>
            <w:proofErr w:type="spellStart"/>
            <w:r w:rsidR="00004EE1" w:rsidRPr="00442BB2">
              <w:rPr>
                <w:rFonts w:asciiTheme="majorHAnsi" w:eastAsia="Times New Roman" w:hAnsiTheme="majorHAnsi" w:cstheme="minorHAnsi"/>
                <w:color w:val="000000"/>
                <w:lang w:val="en-US"/>
              </w:rPr>
              <w:t>Fulkushma</w:t>
            </w:r>
            <w:proofErr w:type="spellEnd"/>
            <w:r w:rsidR="00004EE1" w:rsidRPr="00442BB2">
              <w:rPr>
                <w:rFonts w:asciiTheme="majorHAnsi" w:eastAsia="Times New Roman" w:hAnsiTheme="majorHAnsi" w:cstheme="minorHAnsi"/>
                <w:color w:val="000000"/>
                <w:lang w:val="en-US"/>
              </w:rPr>
              <w:t xml:space="preserve"> under K.C. Division  No-V, </w:t>
            </w:r>
            <w:proofErr w:type="spellStart"/>
            <w:r w:rsidR="00004EE1" w:rsidRPr="00442BB2">
              <w:rPr>
                <w:rFonts w:asciiTheme="majorHAnsi" w:eastAsia="Times New Roman" w:hAnsiTheme="majorHAnsi" w:cstheme="minorHAnsi"/>
                <w:color w:val="000000"/>
                <w:lang w:val="en-US"/>
              </w:rPr>
              <w:t>Jhargram</w:t>
            </w:r>
            <w:proofErr w:type="spellEnd"/>
            <w:r w:rsidR="00004EE1" w:rsidRPr="00442BB2">
              <w:rPr>
                <w:rFonts w:asciiTheme="majorHAnsi" w:eastAsia="Times New Roman" w:hAnsiTheme="majorHAnsi" w:cstheme="minorHAnsi"/>
                <w:color w:val="000000"/>
                <w:lang w:val="en-US"/>
              </w:rPr>
              <w:t>.</w:t>
            </w:r>
            <w:r w:rsidRPr="00442BB2">
              <w:rPr>
                <w:rFonts w:asciiTheme="majorHAnsi" w:eastAsia="Times New Roman" w:hAnsiTheme="majorHAnsi" w:cstheme="minorHAnsi"/>
                <w:color w:val="000000"/>
                <w:lang w:val="en-US"/>
              </w:rPr>
              <w:t>”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123A5" w14:textId="77777777" w:rsidR="00004EE1" w:rsidRDefault="00004EE1" w:rsidP="00004EE1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41D140AB" w14:textId="77777777" w:rsidR="00004EE1" w:rsidRDefault="00004EE1" w:rsidP="00004EE1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13AAB4CB" w14:textId="77777777" w:rsidR="00004EE1" w:rsidRDefault="00004EE1" w:rsidP="00004EE1">
            <w:pPr>
              <w:pStyle w:val="TableParagraph"/>
              <w:tabs>
                <w:tab w:val="left" w:pos="775"/>
              </w:tabs>
              <w:rPr>
                <w:rFonts w:ascii="Arial"/>
                <w:i/>
                <w:sz w:val="23"/>
              </w:rPr>
            </w:pPr>
            <w:r>
              <w:rPr>
                <w:rFonts w:ascii="Arial"/>
                <w:i/>
                <w:sz w:val="23"/>
              </w:rPr>
              <w:tab/>
            </w:r>
          </w:p>
          <w:p w14:paraId="0F918725" w14:textId="16E68CF7" w:rsidR="00004EE1" w:rsidRPr="00501C34" w:rsidRDefault="00004EE1" w:rsidP="00004EE1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</w:pPr>
            <w:r>
              <w:t>4,88,726.00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B6F6B" w14:textId="77777777" w:rsidR="00004EE1" w:rsidRDefault="00004EE1" w:rsidP="00004EE1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5FEE0E12" w14:textId="77777777" w:rsidR="00004EE1" w:rsidRDefault="00004EE1" w:rsidP="00004EE1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4A9EBD34" w14:textId="77777777" w:rsidR="00004EE1" w:rsidRDefault="00004EE1" w:rsidP="00004EE1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5CFA43B2" w14:textId="46CD469D" w:rsidR="00004EE1" w:rsidRDefault="00004EE1" w:rsidP="00004EE1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</w:pPr>
            <w:r>
              <w:t>9,775.00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C52A5" w14:textId="77777777" w:rsidR="00004EE1" w:rsidRDefault="00004EE1" w:rsidP="00004EE1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</w:pPr>
          </w:p>
          <w:p w14:paraId="49A3CB61" w14:textId="77777777" w:rsidR="00442BB2" w:rsidRDefault="00442BB2" w:rsidP="00004EE1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</w:pPr>
          </w:p>
          <w:p w14:paraId="0803F8C8" w14:textId="53965766" w:rsidR="00004EE1" w:rsidRDefault="00442BB2" w:rsidP="00004EE1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  <w:t>4</w:t>
            </w:r>
            <w:r w:rsidR="00004EE1"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  <w:t>5</w:t>
            </w:r>
            <w:r w:rsidR="00AD683E"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  <w:t xml:space="preserve"> days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C077" w14:textId="7046E61A" w:rsidR="00004EE1" w:rsidRPr="00501C34" w:rsidRDefault="00004EE1" w:rsidP="00004EE1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</w:pPr>
            <w:r w:rsidRPr="00501C34"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  <w:t xml:space="preserve">Bonafide outsider having </w:t>
            </w: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  <w:t>S</w:t>
            </w:r>
            <w:r w:rsidRPr="00501C34"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  <w:t>imilar credential</w:t>
            </w:r>
          </w:p>
        </w:tc>
      </w:tr>
    </w:tbl>
    <w:p w14:paraId="0F9C841B" w14:textId="77777777" w:rsidR="00BE2E01" w:rsidRDefault="00BE2E01" w:rsidP="00BE2E0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0284C56C" w14:textId="77777777" w:rsidR="008540E0" w:rsidRDefault="008540E0" w:rsidP="00BE2E0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3A9669E5" w14:textId="77777777" w:rsidR="00A73FEE" w:rsidRDefault="00A73FEE" w:rsidP="00BE2E0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37694FBC" w14:textId="77777777" w:rsidR="00A73FEE" w:rsidRDefault="00A73FEE" w:rsidP="00BE2E0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5E24AC19" w14:textId="20D73AF6" w:rsidR="00A73FEE" w:rsidRDefault="0097690E" w:rsidP="0097690E">
      <w:pPr>
        <w:tabs>
          <w:tab w:val="left" w:pos="8875"/>
        </w:tabs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ab/>
        <w:t>Sd/-</w:t>
      </w:r>
    </w:p>
    <w:p w14:paraId="2E3256A8" w14:textId="51532533" w:rsidR="004A6E46" w:rsidRDefault="004A6E46" w:rsidP="004A6E46">
      <w:pPr>
        <w:pStyle w:val="BodyText"/>
        <w:spacing w:before="35"/>
      </w:pPr>
      <w:r>
        <w:t xml:space="preserve">                                                                                                                                                    Executive Engineer</w:t>
      </w:r>
    </w:p>
    <w:p w14:paraId="5C332EEA" w14:textId="77777777" w:rsidR="004A6E46" w:rsidRDefault="004A6E46" w:rsidP="004A6E46">
      <w:pPr>
        <w:pStyle w:val="BodyText"/>
        <w:spacing w:before="35"/>
        <w:ind w:left="7695"/>
        <w:jc w:val="center"/>
        <w:rPr>
          <w:spacing w:val="-52"/>
        </w:rPr>
      </w:pPr>
      <w:proofErr w:type="spellStart"/>
      <w:r>
        <w:t>Kangsabati</w:t>
      </w:r>
      <w:proofErr w:type="spellEnd"/>
      <w:r>
        <w:t xml:space="preserve"> Canals Division</w:t>
      </w:r>
      <w:r>
        <w:rPr>
          <w:spacing w:val="-52"/>
        </w:rPr>
        <w:t xml:space="preserve">       V</w:t>
      </w:r>
      <w:r w:rsidRPr="003E5C6B">
        <w:t xml:space="preserve"> </w:t>
      </w:r>
      <w:proofErr w:type="spellStart"/>
      <w:r>
        <w:t>Jhargram</w:t>
      </w:r>
      <w:proofErr w:type="spellEnd"/>
    </w:p>
    <w:p w14:paraId="009994B1" w14:textId="77777777" w:rsidR="00F468A7" w:rsidRDefault="00F468A7" w:rsidP="00143AC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7"/>
          <w:szCs w:val="17"/>
        </w:rPr>
      </w:pPr>
    </w:p>
    <w:p w14:paraId="1EE9F1CA" w14:textId="77777777" w:rsidR="00F468A7" w:rsidRDefault="00F468A7" w:rsidP="00143AC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7"/>
          <w:szCs w:val="17"/>
        </w:rPr>
      </w:pPr>
    </w:p>
    <w:p w14:paraId="0FEDA1A9" w14:textId="77777777" w:rsidR="00BB5522" w:rsidRDefault="00BB5522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  <w:u w:val="single"/>
        </w:rPr>
      </w:pPr>
    </w:p>
    <w:p w14:paraId="2A5F961E" w14:textId="77777777" w:rsidR="00D04E36" w:rsidRDefault="00D04E36" w:rsidP="003614A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300EC432" w14:textId="77777777" w:rsidR="00D04E36" w:rsidRDefault="00D04E36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41897257" w14:textId="77777777" w:rsidR="009B55F7" w:rsidRDefault="009B55F7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50F45054" w14:textId="77777777" w:rsidR="009B55F7" w:rsidRDefault="009B55F7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47BA8B12" w14:textId="77777777" w:rsidR="009B55F7" w:rsidRDefault="009B55F7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5A76023C" w14:textId="77777777" w:rsidR="005F734E" w:rsidRDefault="005F734E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7C40A9AF" w14:textId="77777777" w:rsidR="005F734E" w:rsidRDefault="005F734E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57BAA25F" w14:textId="77777777" w:rsidR="005F734E" w:rsidRDefault="005F734E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2DF403D5" w14:textId="77777777" w:rsidR="005F734E" w:rsidRDefault="005F734E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0543DCBF" w14:textId="77777777" w:rsidR="00A73FEE" w:rsidRDefault="00A73FEE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1778411D" w14:textId="77777777" w:rsidR="00A73FEE" w:rsidRDefault="00A73FEE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7B66B213" w14:textId="1D784F40" w:rsidR="00143AC7" w:rsidRPr="002D7EC0" w:rsidRDefault="00E74FB1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  <w:u w:val="single"/>
        </w:rPr>
      </w:pPr>
      <w:r w:rsidRPr="002D7EC0">
        <w:rPr>
          <w:rFonts w:ascii="TimesNewRoman,Bold" w:hAnsi="TimesNewRoman,Bold" w:cs="TimesNewRoman,Bold"/>
          <w:b/>
          <w:bCs/>
          <w:sz w:val="28"/>
          <w:szCs w:val="28"/>
          <w:u w:val="single"/>
        </w:rPr>
        <w:t xml:space="preserve">TIME SCHEDULE </w:t>
      </w:r>
      <w:r w:rsidR="00387082" w:rsidRPr="002D7EC0">
        <w:rPr>
          <w:rFonts w:ascii="TimesNewRoman,Bold" w:hAnsi="TimesNewRoman,Bold" w:cs="TimesNewRoman,Bold"/>
          <w:b/>
          <w:bCs/>
          <w:sz w:val="28"/>
          <w:szCs w:val="28"/>
          <w:u w:val="single"/>
        </w:rPr>
        <w:t xml:space="preserve">OF NOTICE INVITING TENDER NO- </w:t>
      </w:r>
      <w:r w:rsidR="00996541" w:rsidRPr="00996541">
        <w:rPr>
          <w:b/>
          <w:bCs/>
          <w:u w:val="thick"/>
        </w:rPr>
        <w:t>WBIW/EE/KCDV/NIT-05/2021-22</w:t>
      </w:r>
      <w:r w:rsidR="00996541">
        <w:rPr>
          <w:u w:val="thick"/>
        </w:rPr>
        <w:t xml:space="preserve"> </w:t>
      </w:r>
      <w:r w:rsidRPr="002D7EC0">
        <w:rPr>
          <w:rFonts w:ascii="TimesNewRoman,Bold" w:hAnsi="TimesNewRoman,Bold" w:cs="TimesNewRoman,Bold"/>
          <w:b/>
          <w:bCs/>
          <w:sz w:val="28"/>
          <w:szCs w:val="28"/>
          <w:u w:val="single"/>
        </w:rPr>
        <w:t xml:space="preserve">OF </w:t>
      </w:r>
      <w:proofErr w:type="spellStart"/>
      <w:r w:rsidR="00996541">
        <w:rPr>
          <w:rFonts w:ascii="TimesNewRoman,Bold" w:hAnsi="TimesNewRoman,Bold" w:cs="TimesNewRoman,Bold"/>
          <w:b/>
          <w:bCs/>
          <w:sz w:val="28"/>
          <w:szCs w:val="28"/>
          <w:u w:val="single"/>
        </w:rPr>
        <w:t>Kangsabati</w:t>
      </w:r>
      <w:proofErr w:type="spellEnd"/>
      <w:r w:rsidR="00996541">
        <w:rPr>
          <w:rFonts w:ascii="TimesNewRoman,Bold" w:hAnsi="TimesNewRoman,Bold" w:cs="TimesNewRoman,Bold"/>
          <w:b/>
          <w:bCs/>
          <w:sz w:val="28"/>
          <w:szCs w:val="28"/>
          <w:u w:val="single"/>
        </w:rPr>
        <w:t xml:space="preserve"> Canals</w:t>
      </w:r>
      <w:r w:rsidR="00143AC7" w:rsidRPr="002D7EC0">
        <w:rPr>
          <w:rFonts w:ascii="TimesNewRoman,Bold" w:hAnsi="TimesNewRoman,Bold" w:cs="TimesNewRoman,Bold"/>
          <w:b/>
          <w:bCs/>
          <w:sz w:val="28"/>
          <w:szCs w:val="28"/>
          <w:u w:val="single"/>
        </w:rPr>
        <w:t xml:space="preserve"> Division</w:t>
      </w:r>
      <w:r w:rsidR="00996541">
        <w:rPr>
          <w:rFonts w:ascii="TimesNewRoman,Bold" w:hAnsi="TimesNewRoman,Bold" w:cs="TimesNewRoman,Bold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="00996541">
        <w:rPr>
          <w:rFonts w:ascii="TimesNewRoman,Bold" w:hAnsi="TimesNewRoman,Bold" w:cs="TimesNewRoman,Bold"/>
          <w:b/>
          <w:bCs/>
          <w:sz w:val="28"/>
          <w:szCs w:val="28"/>
          <w:u w:val="single"/>
        </w:rPr>
        <w:t>No.V</w:t>
      </w:r>
      <w:proofErr w:type="spellEnd"/>
      <w:proofErr w:type="gramEnd"/>
      <w:r w:rsidR="00143AC7" w:rsidRPr="002D7EC0">
        <w:rPr>
          <w:rFonts w:ascii="TimesNewRoman" w:hAnsi="TimesNewRoman" w:cs="TimesNewRoman"/>
          <w:b/>
          <w:sz w:val="28"/>
          <w:szCs w:val="28"/>
          <w:u w:val="single"/>
        </w:rPr>
        <w:t xml:space="preserve">, I &amp; W. </w:t>
      </w:r>
      <w:proofErr w:type="spellStart"/>
      <w:r w:rsidR="00143AC7" w:rsidRPr="002D7EC0">
        <w:rPr>
          <w:rFonts w:ascii="TimesNewRoman" w:hAnsi="TimesNewRoman" w:cs="TimesNewRoman"/>
          <w:b/>
          <w:sz w:val="28"/>
          <w:szCs w:val="28"/>
          <w:u w:val="single"/>
        </w:rPr>
        <w:t>Dte</w:t>
      </w:r>
      <w:proofErr w:type="spellEnd"/>
      <w:r w:rsidR="00143AC7" w:rsidRPr="002D7EC0">
        <w:rPr>
          <w:rFonts w:ascii="TimesNewRoman" w:hAnsi="TimesNewRoman" w:cs="TimesNewRoman"/>
          <w:b/>
          <w:sz w:val="28"/>
          <w:szCs w:val="28"/>
          <w:u w:val="single"/>
        </w:rPr>
        <w:t xml:space="preserve">., </w:t>
      </w:r>
      <w:proofErr w:type="spellStart"/>
      <w:r w:rsidR="00143AC7" w:rsidRPr="002D7EC0">
        <w:rPr>
          <w:rFonts w:ascii="TimesNewRoman" w:hAnsi="TimesNewRoman" w:cs="TimesNewRoman"/>
          <w:b/>
          <w:sz w:val="28"/>
          <w:szCs w:val="28"/>
          <w:u w:val="single"/>
        </w:rPr>
        <w:t>Jhargram</w:t>
      </w:r>
      <w:proofErr w:type="spellEnd"/>
      <w:r w:rsidR="00143AC7" w:rsidRPr="002D7EC0">
        <w:rPr>
          <w:rFonts w:ascii="TimesNewRoman" w:hAnsi="TimesNewRoman" w:cs="TimesNewRoman"/>
          <w:b/>
          <w:sz w:val="28"/>
          <w:szCs w:val="28"/>
          <w:u w:val="single"/>
        </w:rPr>
        <w:t>.</w:t>
      </w:r>
    </w:p>
    <w:p w14:paraId="2DCA7A1D" w14:textId="77777777" w:rsidR="002D7EC0" w:rsidRDefault="002D7EC0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19"/>
          <w:szCs w:val="19"/>
          <w:u w:val="single"/>
        </w:rPr>
      </w:pPr>
    </w:p>
    <w:p w14:paraId="4BBB8413" w14:textId="77777777" w:rsidR="00CE15F1" w:rsidRDefault="00CE15F1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19"/>
          <w:szCs w:val="19"/>
          <w:u w:val="single"/>
        </w:rPr>
      </w:pPr>
    </w:p>
    <w:p w14:paraId="73C6A910" w14:textId="77777777" w:rsidR="00CE15F1" w:rsidRDefault="00CE15F1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19"/>
          <w:szCs w:val="19"/>
          <w:u w:val="single"/>
        </w:rPr>
      </w:pPr>
    </w:p>
    <w:p w14:paraId="2750B4B0" w14:textId="77777777" w:rsidR="00CE15F1" w:rsidRDefault="00CE15F1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19"/>
          <w:szCs w:val="19"/>
          <w:u w:val="single"/>
        </w:rPr>
      </w:pPr>
    </w:p>
    <w:p w14:paraId="5E3090BD" w14:textId="77777777" w:rsidR="00CE15F1" w:rsidRDefault="00CE15F1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19"/>
          <w:szCs w:val="19"/>
          <w:u w:val="single"/>
        </w:rPr>
      </w:pPr>
    </w:p>
    <w:p w14:paraId="082D8379" w14:textId="77777777" w:rsidR="00EA0945" w:rsidRPr="00143AC7" w:rsidRDefault="00EA0945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19"/>
          <w:szCs w:val="19"/>
          <w:u w:val="single"/>
        </w:rPr>
      </w:pPr>
    </w:p>
    <w:p w14:paraId="55196025" w14:textId="298D04A8" w:rsidR="00E74FB1" w:rsidRPr="002D7EC0" w:rsidRDefault="00E74FB1" w:rsidP="00E74FB1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 w:rsidRPr="002D7EC0">
        <w:rPr>
          <w:rFonts w:ascii="TimesNewRoman" w:hAnsi="TimesNewRoman" w:cs="TimesNewRoman"/>
          <w:sz w:val="24"/>
          <w:szCs w:val="24"/>
        </w:rPr>
        <w:t>a</w:t>
      </w:r>
      <w:r w:rsidR="00B53D50" w:rsidRPr="002D7EC0">
        <w:rPr>
          <w:rFonts w:ascii="TimesNewRoman" w:hAnsi="TimesNewRoman" w:cs="TimesNewRoman"/>
          <w:sz w:val="24"/>
          <w:szCs w:val="24"/>
        </w:rPr>
        <w:t>)</w:t>
      </w:r>
      <w:r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Date</w:t>
      </w:r>
      <w:proofErr w:type="gramEnd"/>
      <w:r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 xml:space="preserve">, time and </w:t>
      </w:r>
      <w:r w:rsidR="002D7EC0"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 xml:space="preserve">Place for Dropping Tender Forms:    </w:t>
      </w:r>
      <w:r w:rsidR="00191C61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07</w:t>
      </w:r>
      <w:r w:rsidR="001D5C3D"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-</w:t>
      </w:r>
      <w:r w:rsidR="002655C4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0</w:t>
      </w:r>
      <w:r w:rsidR="00191C61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1</w:t>
      </w:r>
      <w:r w:rsidR="002A76F4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-202</w:t>
      </w:r>
      <w:r w:rsidR="00191C61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 xml:space="preserve">2 </w:t>
      </w:r>
      <w:r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 xml:space="preserve">Up to </w:t>
      </w:r>
      <w:r w:rsidR="002A76F4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3</w:t>
      </w:r>
      <w:r w:rsidR="001D5C3D"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:</w:t>
      </w:r>
      <w:r w:rsidR="002A76F4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0</w:t>
      </w:r>
      <w:r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 xml:space="preserve">0 </w:t>
      </w:r>
      <w:r w:rsidR="00226E07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P.M</w:t>
      </w:r>
    </w:p>
    <w:p w14:paraId="498A4535" w14:textId="18D7218C" w:rsidR="00143AC7" w:rsidRPr="002D7EC0" w:rsidRDefault="00E74FB1" w:rsidP="00E74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D7EC0">
        <w:rPr>
          <w:rFonts w:ascii="TimesNewRoman,Italic" w:hAnsi="TimesNewRoman,Italic" w:cs="TimesNewRoman,Italic"/>
          <w:i/>
          <w:iCs/>
          <w:sz w:val="24"/>
          <w:szCs w:val="24"/>
        </w:rPr>
        <w:t xml:space="preserve">Office of the </w:t>
      </w:r>
      <w:r w:rsidR="001D5C3D" w:rsidRPr="002D7EC0">
        <w:rPr>
          <w:rFonts w:ascii="TimesNewRoman,Bold" w:hAnsi="TimesNewRoman,Bold" w:cs="TimesNewRoman,Bold"/>
          <w:bCs/>
          <w:sz w:val="24"/>
          <w:szCs w:val="24"/>
        </w:rPr>
        <w:t>Executive Engineer</w:t>
      </w:r>
      <w:r w:rsidR="00143AC7" w:rsidRPr="002D7EC0"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 w:rsidR="00996541">
        <w:t>Kangsabati</w:t>
      </w:r>
      <w:proofErr w:type="spellEnd"/>
      <w:r w:rsidR="00996541">
        <w:t xml:space="preserve"> Canals Division</w:t>
      </w:r>
      <w:r w:rsidR="00996541">
        <w:rPr>
          <w:spacing w:val="-52"/>
        </w:rPr>
        <w:t xml:space="preserve">       V</w:t>
      </w:r>
      <w:r w:rsidR="00143AC7" w:rsidRPr="002D7EC0">
        <w:rPr>
          <w:rFonts w:ascii="TimesNewRoman" w:hAnsi="TimesNewRoman" w:cs="TimesNewRoman"/>
          <w:sz w:val="24"/>
          <w:szCs w:val="24"/>
        </w:rPr>
        <w:t xml:space="preserve">, I &amp; W. </w:t>
      </w:r>
      <w:proofErr w:type="spellStart"/>
      <w:r w:rsidR="00143AC7" w:rsidRPr="002D7EC0">
        <w:rPr>
          <w:rFonts w:ascii="TimesNewRoman" w:hAnsi="TimesNewRoman" w:cs="TimesNewRoman"/>
          <w:sz w:val="24"/>
          <w:szCs w:val="24"/>
        </w:rPr>
        <w:t>Dte</w:t>
      </w:r>
      <w:proofErr w:type="spellEnd"/>
      <w:r w:rsidR="00143AC7" w:rsidRPr="002D7EC0">
        <w:rPr>
          <w:rFonts w:ascii="TimesNewRoman" w:hAnsi="TimesNewRoman" w:cs="TimesNewRoman"/>
          <w:sz w:val="24"/>
          <w:szCs w:val="24"/>
        </w:rPr>
        <w:t xml:space="preserve">., </w:t>
      </w:r>
      <w:proofErr w:type="spellStart"/>
      <w:r w:rsidR="00143AC7" w:rsidRPr="002D7EC0">
        <w:rPr>
          <w:rFonts w:ascii="TimesNewRoman" w:hAnsi="TimesNewRoman" w:cs="TimesNewRoman"/>
          <w:sz w:val="24"/>
          <w:szCs w:val="24"/>
        </w:rPr>
        <w:t>Jhargram</w:t>
      </w:r>
      <w:proofErr w:type="spellEnd"/>
      <w:r w:rsidR="00143AC7" w:rsidRPr="002D7EC0">
        <w:rPr>
          <w:rFonts w:ascii="TimesNewRoman" w:hAnsi="TimesNewRoman" w:cs="TimesNewRoman"/>
          <w:sz w:val="24"/>
          <w:szCs w:val="24"/>
        </w:rPr>
        <w:t>,</w:t>
      </w:r>
    </w:p>
    <w:p w14:paraId="588DCCF5" w14:textId="77777777" w:rsidR="002D7EC0" w:rsidRPr="002D7EC0" w:rsidRDefault="002D7EC0" w:rsidP="00E74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52FCB083" w14:textId="43C2F963" w:rsidR="00E74FB1" w:rsidRPr="002D7EC0" w:rsidRDefault="00E74FB1" w:rsidP="00E74FB1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 w:rsidRPr="002D7EC0">
        <w:rPr>
          <w:rFonts w:ascii="TimesNewRoman" w:hAnsi="TimesNewRoman" w:cs="TimesNewRoman"/>
          <w:sz w:val="24"/>
          <w:szCs w:val="24"/>
        </w:rPr>
        <w:t>b</w:t>
      </w:r>
      <w:r w:rsidR="00B53D50" w:rsidRPr="002D7EC0">
        <w:rPr>
          <w:rFonts w:ascii="TimesNewRoman" w:hAnsi="TimesNewRoman" w:cs="TimesNewRoman"/>
          <w:sz w:val="24"/>
          <w:szCs w:val="24"/>
        </w:rPr>
        <w:t>)</w:t>
      </w:r>
      <w:r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Date</w:t>
      </w:r>
      <w:proofErr w:type="gramEnd"/>
      <w:r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, time an</w:t>
      </w:r>
      <w:r w:rsidR="00EB27F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 xml:space="preserve">d Place for Opening Tender </w:t>
      </w:r>
      <w:r w:rsidR="002D7EC0"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:</w:t>
      </w:r>
      <w:r w:rsidR="00191C61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07</w:t>
      </w:r>
      <w:r w:rsidR="00835D31"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-</w:t>
      </w:r>
      <w:r w:rsidR="002655C4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0</w:t>
      </w:r>
      <w:r w:rsidR="00191C61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1</w:t>
      </w:r>
      <w:r w:rsidR="0043028F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-202</w:t>
      </w:r>
      <w:r w:rsidR="00191C61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 xml:space="preserve">2 </w:t>
      </w:r>
      <w:r w:rsidR="001D5C3D"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 xml:space="preserve">After </w:t>
      </w:r>
      <w:r w:rsidR="00740CE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3.0</w:t>
      </w:r>
      <w:r w:rsidR="000512F5"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0</w:t>
      </w:r>
      <w:r w:rsidR="00226E07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 xml:space="preserve"> P.M</w:t>
      </w:r>
    </w:p>
    <w:p w14:paraId="430C85CE" w14:textId="6F2A32F4" w:rsidR="00E74FB1" w:rsidRPr="002D7EC0" w:rsidRDefault="00E74FB1" w:rsidP="00143AC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2D7EC0">
        <w:rPr>
          <w:rFonts w:ascii="TimesNewRoman,Italic" w:hAnsi="TimesNewRoman,Italic" w:cs="TimesNewRoman,Italic"/>
          <w:i/>
          <w:iCs/>
          <w:sz w:val="24"/>
          <w:szCs w:val="24"/>
        </w:rPr>
        <w:t xml:space="preserve">Office of the </w:t>
      </w:r>
      <w:r w:rsidR="001D5C3D" w:rsidRPr="002D7EC0">
        <w:rPr>
          <w:rFonts w:ascii="TimesNewRoman,Bold" w:hAnsi="TimesNewRoman,Bold" w:cs="TimesNewRoman,Bold"/>
          <w:bCs/>
          <w:sz w:val="24"/>
          <w:szCs w:val="24"/>
        </w:rPr>
        <w:t>Executive Engineer</w:t>
      </w:r>
      <w:r w:rsidR="00143AC7" w:rsidRPr="002D7EC0"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 w:rsidR="00996541">
        <w:t>Kangsabati</w:t>
      </w:r>
      <w:proofErr w:type="spellEnd"/>
      <w:r w:rsidR="00996541">
        <w:t xml:space="preserve"> Canals Division</w:t>
      </w:r>
      <w:r w:rsidR="00996541">
        <w:rPr>
          <w:spacing w:val="-52"/>
        </w:rPr>
        <w:t xml:space="preserve">       </w:t>
      </w:r>
      <w:proofErr w:type="gramStart"/>
      <w:r w:rsidR="00996541">
        <w:rPr>
          <w:spacing w:val="-52"/>
        </w:rPr>
        <w:t>V</w:t>
      </w:r>
      <w:r w:rsidR="00143AC7" w:rsidRPr="002D7EC0">
        <w:rPr>
          <w:rFonts w:ascii="TimesNewRoman" w:hAnsi="TimesNewRoman" w:cs="TimesNewRoman"/>
          <w:sz w:val="24"/>
          <w:szCs w:val="24"/>
        </w:rPr>
        <w:t xml:space="preserve"> </w:t>
      </w:r>
      <w:r w:rsidR="00996541">
        <w:rPr>
          <w:rFonts w:ascii="TimesNewRoman" w:hAnsi="TimesNewRoman" w:cs="TimesNewRoman"/>
          <w:sz w:val="24"/>
          <w:szCs w:val="24"/>
        </w:rPr>
        <w:t>,</w:t>
      </w:r>
      <w:proofErr w:type="gramEnd"/>
      <w:r w:rsidR="00996541">
        <w:rPr>
          <w:rFonts w:ascii="TimesNewRoman" w:hAnsi="TimesNewRoman" w:cs="TimesNewRoman"/>
          <w:sz w:val="24"/>
          <w:szCs w:val="24"/>
        </w:rPr>
        <w:t xml:space="preserve"> </w:t>
      </w:r>
      <w:r w:rsidR="00143AC7" w:rsidRPr="002D7EC0">
        <w:rPr>
          <w:rFonts w:ascii="TimesNewRoman" w:hAnsi="TimesNewRoman" w:cs="TimesNewRoman"/>
          <w:sz w:val="24"/>
          <w:szCs w:val="24"/>
        </w:rPr>
        <w:t xml:space="preserve">I &amp; W. </w:t>
      </w:r>
      <w:proofErr w:type="spellStart"/>
      <w:r w:rsidR="00143AC7" w:rsidRPr="002D7EC0">
        <w:rPr>
          <w:rFonts w:ascii="TimesNewRoman" w:hAnsi="TimesNewRoman" w:cs="TimesNewRoman"/>
          <w:sz w:val="24"/>
          <w:szCs w:val="24"/>
        </w:rPr>
        <w:t>Dte</w:t>
      </w:r>
      <w:proofErr w:type="spellEnd"/>
      <w:r w:rsidR="00143AC7" w:rsidRPr="002D7EC0">
        <w:rPr>
          <w:rFonts w:ascii="TimesNewRoman" w:hAnsi="TimesNewRoman" w:cs="TimesNewRoman"/>
          <w:sz w:val="24"/>
          <w:szCs w:val="24"/>
        </w:rPr>
        <w:t xml:space="preserve">., </w:t>
      </w:r>
      <w:proofErr w:type="spellStart"/>
      <w:r w:rsidR="00143AC7" w:rsidRPr="002D7EC0">
        <w:rPr>
          <w:rFonts w:ascii="TimesNewRoman" w:hAnsi="TimesNewRoman" w:cs="TimesNewRoman"/>
          <w:sz w:val="24"/>
          <w:szCs w:val="24"/>
        </w:rPr>
        <w:t>Jhargram</w:t>
      </w:r>
      <w:proofErr w:type="spellEnd"/>
      <w:r w:rsidR="00143AC7" w:rsidRPr="002D7EC0">
        <w:rPr>
          <w:rFonts w:ascii="TimesNewRoman" w:hAnsi="TimesNewRoman" w:cs="TimesNewRoman"/>
          <w:sz w:val="24"/>
          <w:szCs w:val="24"/>
        </w:rPr>
        <w:t>,</w:t>
      </w:r>
      <w:r w:rsidRPr="002D7EC0">
        <w:rPr>
          <w:rFonts w:ascii="TimesNewRoman,Italic" w:hAnsi="TimesNewRoman,Italic" w:cs="TimesNewRoman,Italic"/>
          <w:i/>
          <w:iCs/>
          <w:sz w:val="24"/>
          <w:szCs w:val="24"/>
        </w:rPr>
        <w:t>.</w:t>
      </w:r>
    </w:p>
    <w:p w14:paraId="5275FF1C" w14:textId="77777777" w:rsidR="002D7EC0" w:rsidRPr="002D7EC0" w:rsidRDefault="002D7EC0" w:rsidP="00143AC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14:paraId="04011C83" w14:textId="2FA8D796" w:rsidR="00CE15F1" w:rsidRDefault="00E74FB1" w:rsidP="00870AF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2D7EC0">
        <w:rPr>
          <w:rFonts w:ascii="TimesNewRoman,Italic" w:hAnsi="TimesNewRoman,Italic" w:cs="TimesNewRoman,Italic"/>
          <w:i/>
          <w:iCs/>
          <w:sz w:val="24"/>
          <w:szCs w:val="24"/>
        </w:rPr>
        <w:t xml:space="preserve">N.B: Original documents of all attested copies which one enclosed with the application should be produced for verification before issuing Tender Forms. Payment will </w:t>
      </w:r>
      <w:proofErr w:type="spellStart"/>
      <w:r w:rsidRPr="002D7EC0">
        <w:rPr>
          <w:rFonts w:ascii="TimesNewRoman,Italic" w:hAnsi="TimesNewRoman,Italic" w:cs="TimesNewRoman,Italic"/>
          <w:i/>
          <w:iCs/>
          <w:sz w:val="24"/>
          <w:szCs w:val="24"/>
        </w:rPr>
        <w:t>bemade</w:t>
      </w:r>
      <w:proofErr w:type="spellEnd"/>
      <w:r w:rsidRPr="002D7EC0">
        <w:rPr>
          <w:rFonts w:ascii="TimesNewRoman,Italic" w:hAnsi="TimesNewRoman,Italic" w:cs="TimesNewRoman,Italic"/>
          <w:i/>
          <w:iCs/>
          <w:sz w:val="24"/>
          <w:szCs w:val="24"/>
        </w:rPr>
        <w:t xml:space="preserve"> as per availability of fund </w:t>
      </w:r>
      <w:r w:rsidR="0025148F">
        <w:rPr>
          <w:rFonts w:ascii="TimesNewRoman,Italic" w:hAnsi="TimesNewRoman,Italic" w:cs="TimesNewRoman,Italic"/>
          <w:i/>
          <w:iCs/>
          <w:sz w:val="24"/>
          <w:szCs w:val="24"/>
        </w:rPr>
        <w:t>under Head of Non Plan/ Plan Maintenance Fund</w:t>
      </w:r>
      <w:r w:rsidR="006A1E51">
        <w:rPr>
          <w:rFonts w:ascii="TimesNewRoman,Italic" w:hAnsi="TimesNewRoman,Italic" w:cs="TimesNewRoman,Italic"/>
          <w:i/>
          <w:iCs/>
          <w:sz w:val="24"/>
          <w:szCs w:val="24"/>
        </w:rPr>
        <w:t>/SDS</w:t>
      </w:r>
      <w:r w:rsidR="0025148F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proofErr w:type="gramStart"/>
      <w:r w:rsidRPr="002D7EC0">
        <w:rPr>
          <w:rFonts w:ascii="TimesNewRoman,Italic" w:hAnsi="TimesNewRoman,Italic" w:cs="TimesNewRoman,Italic"/>
          <w:i/>
          <w:iCs/>
          <w:sz w:val="24"/>
          <w:szCs w:val="24"/>
        </w:rPr>
        <w:t>of</w:t>
      </w:r>
      <w:r w:rsidR="00996541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 w:rsidRPr="002D7EC0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proofErr w:type="spellStart"/>
      <w:r w:rsidR="00996541" w:rsidRPr="00996541">
        <w:rPr>
          <w:b/>
          <w:bCs/>
        </w:rPr>
        <w:t>Kangsabati</w:t>
      </w:r>
      <w:proofErr w:type="spellEnd"/>
      <w:proofErr w:type="gramEnd"/>
      <w:r w:rsidR="00996541" w:rsidRPr="00996541">
        <w:rPr>
          <w:b/>
          <w:bCs/>
        </w:rPr>
        <w:t xml:space="preserve"> Canals Division</w:t>
      </w:r>
      <w:r w:rsidR="00996541">
        <w:rPr>
          <w:b/>
          <w:bCs/>
        </w:rPr>
        <w:t xml:space="preserve"> No. V, </w:t>
      </w:r>
      <w:proofErr w:type="spellStart"/>
      <w:r w:rsidR="00996541">
        <w:rPr>
          <w:b/>
          <w:bCs/>
        </w:rPr>
        <w:t>Jhargram</w:t>
      </w:r>
      <w:proofErr w:type="spellEnd"/>
      <w:r w:rsidR="00996541">
        <w:rPr>
          <w:b/>
          <w:bCs/>
        </w:rPr>
        <w:t>.</w:t>
      </w:r>
    </w:p>
    <w:p w14:paraId="0541A0DB" w14:textId="41C4AB1B" w:rsidR="00996541" w:rsidRDefault="00996541" w:rsidP="00870AF9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0E4F178" w14:textId="5A104715" w:rsidR="00996541" w:rsidRDefault="00996541" w:rsidP="00870AF9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D83DD33" w14:textId="77777777" w:rsidR="00996541" w:rsidRDefault="00996541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39AF741B" w14:textId="39F7DCE9" w:rsidR="00934D6D" w:rsidRDefault="0097690E" w:rsidP="0097690E">
      <w:pPr>
        <w:tabs>
          <w:tab w:val="left" w:pos="8335"/>
        </w:tabs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ab/>
        <w:t>Sd/-</w:t>
      </w:r>
    </w:p>
    <w:p w14:paraId="1B05F139" w14:textId="77777777" w:rsidR="0000474B" w:rsidRPr="002D7EC0" w:rsidRDefault="000F4EDC" w:rsidP="00085BF2">
      <w:pPr>
        <w:autoSpaceDE w:val="0"/>
        <w:autoSpaceDN w:val="0"/>
        <w:adjustRightInd w:val="0"/>
        <w:spacing w:after="0" w:line="240" w:lineRule="auto"/>
        <w:ind w:left="6480"/>
        <w:jc w:val="center"/>
        <w:rPr>
          <w:rFonts w:ascii="TimesNewRoman,Bold" w:hAnsi="TimesNewRoman,Bold" w:cs="TimesNewRoman,Bold"/>
          <w:b/>
          <w:bCs/>
        </w:rPr>
      </w:pPr>
      <w:r w:rsidRPr="002D7EC0">
        <w:rPr>
          <w:rFonts w:ascii="TimesNewRoman,Bold" w:hAnsi="TimesNewRoman,Bold" w:cs="TimesNewRoman,Bold"/>
          <w:b/>
          <w:bCs/>
        </w:rPr>
        <w:t>Executive Engineer</w:t>
      </w:r>
    </w:p>
    <w:p w14:paraId="4E03E123" w14:textId="4B4BF2A8" w:rsidR="00CA116B" w:rsidRPr="002D7EC0" w:rsidRDefault="00EB70C5" w:rsidP="00085BF2">
      <w:pPr>
        <w:autoSpaceDE w:val="0"/>
        <w:autoSpaceDN w:val="0"/>
        <w:adjustRightInd w:val="0"/>
        <w:spacing w:after="0" w:line="240" w:lineRule="auto"/>
        <w:ind w:left="6480"/>
        <w:jc w:val="center"/>
        <w:rPr>
          <w:rFonts w:ascii="TimesNewRoman,Bold" w:hAnsi="TimesNewRoman,Bold" w:cs="TimesNewRoman,Bold"/>
          <w:b/>
          <w:bCs/>
        </w:rPr>
      </w:pPr>
      <w:proofErr w:type="spellStart"/>
      <w:r>
        <w:rPr>
          <w:rFonts w:ascii="TimesNewRoman,Bold" w:hAnsi="TimesNewRoman,Bold" w:cs="TimesNewRoman,Bold"/>
          <w:b/>
          <w:bCs/>
        </w:rPr>
        <w:t>Kangsabati</w:t>
      </w:r>
      <w:proofErr w:type="spellEnd"/>
      <w:r>
        <w:rPr>
          <w:rFonts w:ascii="TimesNewRoman,Bold" w:hAnsi="TimesNewRoman,Bold" w:cs="TimesNewRoman,Bold"/>
          <w:b/>
          <w:bCs/>
        </w:rPr>
        <w:t xml:space="preserve"> Canals Division </w:t>
      </w:r>
      <w:proofErr w:type="spellStart"/>
      <w:proofErr w:type="gramStart"/>
      <w:r>
        <w:rPr>
          <w:rFonts w:ascii="TimesNewRoman,Bold" w:hAnsi="TimesNewRoman,Bold" w:cs="TimesNewRoman,Bold"/>
          <w:b/>
          <w:bCs/>
        </w:rPr>
        <w:t>No.V</w:t>
      </w:r>
      <w:proofErr w:type="spellEnd"/>
      <w:proofErr w:type="gramEnd"/>
    </w:p>
    <w:p w14:paraId="05E0D5DC" w14:textId="77777777" w:rsidR="00CA116B" w:rsidRPr="002D7EC0" w:rsidRDefault="00CA116B" w:rsidP="00085BF2">
      <w:pPr>
        <w:autoSpaceDE w:val="0"/>
        <w:autoSpaceDN w:val="0"/>
        <w:adjustRightInd w:val="0"/>
        <w:spacing w:after="0" w:line="240" w:lineRule="auto"/>
        <w:ind w:left="6480"/>
        <w:jc w:val="center"/>
        <w:rPr>
          <w:rFonts w:ascii="TimesNewRoman,Bold" w:hAnsi="TimesNewRoman,Bold" w:cs="TimesNewRoman,Bold"/>
          <w:b/>
          <w:bCs/>
        </w:rPr>
      </w:pPr>
      <w:proofErr w:type="spellStart"/>
      <w:r w:rsidRPr="002D7EC0">
        <w:rPr>
          <w:rFonts w:ascii="TimesNewRoman,Bold" w:hAnsi="TimesNewRoman,Bold" w:cs="TimesNewRoman,Bold"/>
          <w:b/>
          <w:bCs/>
        </w:rPr>
        <w:t>Jhargram</w:t>
      </w:r>
      <w:proofErr w:type="spellEnd"/>
      <w:r w:rsidR="004433AD">
        <w:rPr>
          <w:rFonts w:ascii="TimesNewRoman,Bold" w:hAnsi="TimesNewRoman,Bold" w:cs="TimesNewRoman,Bold"/>
          <w:b/>
          <w:bCs/>
        </w:rPr>
        <w:t>.</w:t>
      </w:r>
    </w:p>
    <w:p w14:paraId="1D78F9BE" w14:textId="77777777" w:rsidR="002D7EC0" w:rsidRDefault="002D7EC0" w:rsidP="00CA116B">
      <w:pPr>
        <w:tabs>
          <w:tab w:val="left" w:pos="7338"/>
        </w:tabs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14:paraId="4511B6EE" w14:textId="77777777" w:rsidR="0000474B" w:rsidRPr="002D7EC0" w:rsidRDefault="0000474B" w:rsidP="0000474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14:paraId="53A3982F" w14:textId="77777777" w:rsidR="002D7EC0" w:rsidRDefault="002D7EC0" w:rsidP="00CA116B">
      <w:pPr>
        <w:autoSpaceDE w:val="0"/>
        <w:autoSpaceDN w:val="0"/>
        <w:adjustRightInd w:val="0"/>
        <w:spacing w:before="240" w:after="0" w:line="240" w:lineRule="auto"/>
        <w:rPr>
          <w:rFonts w:ascii="TimesNewRoman,Bold" w:hAnsi="TimesNewRoman,Bold" w:cs="TimesNewRoman,Bold"/>
          <w:b/>
          <w:bCs/>
        </w:rPr>
      </w:pPr>
    </w:p>
    <w:p w14:paraId="4612271A" w14:textId="77777777" w:rsidR="0000474B" w:rsidRPr="002D7EC0" w:rsidRDefault="0000474B" w:rsidP="0000474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14:paraId="4172FD17" w14:textId="77777777" w:rsidR="0000474B" w:rsidRPr="002D7EC0" w:rsidRDefault="0000474B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14:paraId="736443BA" w14:textId="77777777" w:rsidR="0000474B" w:rsidRDefault="0000474B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688737BF" w14:textId="77777777" w:rsidR="0000474B" w:rsidRDefault="0000474B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267279EC" w14:textId="77777777" w:rsidR="0000474B" w:rsidRDefault="0000474B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10BC1CEB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1BAE101B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7FACA024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1C887818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3A7403AA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0FBD6D86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711F5C35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5B2155BD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28E3107F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29FCB400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5E923200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29950736" w14:textId="77777777" w:rsidR="00F468A7" w:rsidRDefault="00F468A7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55427AF5" w14:textId="77777777" w:rsidR="00F468A7" w:rsidRDefault="00F468A7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7273E8C2" w14:textId="77777777" w:rsidR="00F468A7" w:rsidRDefault="00F468A7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63B55FEC" w14:textId="77777777" w:rsidR="00F468A7" w:rsidRDefault="00F468A7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402DCDE8" w14:textId="77777777" w:rsidR="004433AD" w:rsidRDefault="004433A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384109B5" w14:textId="77777777" w:rsidR="004433AD" w:rsidRDefault="004433A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321E4916" w14:textId="77777777" w:rsidR="004433AD" w:rsidRDefault="004433A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4EE68CC9" w14:textId="77777777" w:rsidR="004433AD" w:rsidRDefault="004433A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7DB3D2E8" w14:textId="77777777" w:rsidR="00F468A7" w:rsidRDefault="00F468A7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76AF10F4" w14:textId="77777777" w:rsidR="00F468A7" w:rsidRDefault="00F468A7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43CA5FE6" w14:textId="01911871" w:rsidR="004B0321" w:rsidRDefault="004B0321" w:rsidP="004B0321">
      <w:pPr>
        <w:spacing w:before="90"/>
        <w:ind w:left="240" w:right="20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thick"/>
        </w:rPr>
        <w:t>FORM</w:t>
      </w:r>
      <w:r>
        <w:rPr>
          <w:rFonts w:ascii="Arial" w:hAnsi="Arial"/>
          <w:b/>
          <w:spacing w:val="-2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–</w:t>
      </w:r>
      <w:r>
        <w:rPr>
          <w:rFonts w:ascii="Arial" w:hAnsi="Arial"/>
          <w:b/>
          <w:spacing w:val="-1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1</w:t>
      </w:r>
    </w:p>
    <w:p w14:paraId="6A9532FF" w14:textId="77777777" w:rsidR="00D04E36" w:rsidRDefault="00D04E36" w:rsidP="000047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78D25DEA" w14:textId="77777777" w:rsidR="00870AF9" w:rsidRDefault="00870AF9" w:rsidP="000047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APPLICATION FOR TENDER</w:t>
      </w:r>
    </w:p>
    <w:p w14:paraId="3969CED2" w14:textId="77777777" w:rsidR="004433AD" w:rsidRDefault="004433A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2B302F06" w14:textId="77777777" w:rsidR="00870AF9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To</w:t>
      </w:r>
    </w:p>
    <w:p w14:paraId="7288BFC2" w14:textId="77777777" w:rsidR="00870AF9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T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h</w:t>
      </w: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e </w:t>
      </w:r>
      <w:r w:rsidR="000F4EDC" w:rsidRPr="000F4EDC">
        <w:rPr>
          <w:rFonts w:ascii="TimesNewRoman,Bold" w:hAnsi="TimesNewRoman,Bold" w:cs="TimesNewRoman,Bold"/>
          <w:b/>
          <w:bCs/>
        </w:rPr>
        <w:t>Executive Engineer</w:t>
      </w:r>
      <w:r w:rsidR="0000474B">
        <w:rPr>
          <w:rFonts w:ascii="TimesNewRoman,Bold" w:hAnsi="TimesNewRoman,Bold" w:cs="TimesNewRoman,Bold"/>
          <w:b/>
          <w:bCs/>
          <w:sz w:val="23"/>
          <w:szCs w:val="23"/>
        </w:rPr>
        <w:t>,</w:t>
      </w:r>
    </w:p>
    <w:p w14:paraId="033179BB" w14:textId="214B7CA1" w:rsidR="00870AF9" w:rsidRDefault="00224A46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</w:rPr>
        <w:t>Kangsabati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 Canals Division </w:t>
      </w:r>
      <w:proofErr w:type="spellStart"/>
      <w:proofErr w:type="gramStart"/>
      <w:r>
        <w:rPr>
          <w:rFonts w:ascii="TimesNewRoman,Bold" w:hAnsi="TimesNewRoman,Bold" w:cs="TimesNewRoman,Bold"/>
          <w:b/>
          <w:bCs/>
          <w:sz w:val="23"/>
          <w:szCs w:val="23"/>
        </w:rPr>
        <w:t>No.V</w:t>
      </w:r>
      <w:proofErr w:type="spellEnd"/>
      <w:proofErr w:type="gramEnd"/>
    </w:p>
    <w:p w14:paraId="1C179EFA" w14:textId="77777777" w:rsidR="0000474B" w:rsidRDefault="0000474B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</w:rPr>
        <w:t>Jhargram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</w:rPr>
        <w:t>.</w:t>
      </w:r>
    </w:p>
    <w:p w14:paraId="513A9E76" w14:textId="77777777" w:rsidR="0000474B" w:rsidRDefault="0000474B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50DDE3D7" w14:textId="77777777" w:rsidR="00870AF9" w:rsidRPr="0039278E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Tender </w:t>
      </w:r>
      <w:proofErr w:type="gramStart"/>
      <w:r>
        <w:rPr>
          <w:rFonts w:ascii="TimesNewRoman,Bold" w:hAnsi="TimesNewRoman,Bold" w:cs="TimesNewRoman,Bold"/>
          <w:b/>
          <w:bCs/>
          <w:sz w:val="23"/>
          <w:szCs w:val="23"/>
        </w:rPr>
        <w:t>No:-</w:t>
      </w:r>
      <w:proofErr w:type="gramEnd"/>
      <w:r>
        <w:rPr>
          <w:rFonts w:ascii="TimesNewRoman,Bold" w:hAnsi="TimesNewRoman,Bold" w:cs="TimesNewRoman,Bold"/>
          <w:b/>
          <w:bCs/>
          <w:sz w:val="23"/>
          <w:szCs w:val="23"/>
        </w:rPr>
        <w:t>……………</w:t>
      </w:r>
      <w:r w:rsidR="0039278E">
        <w:rPr>
          <w:rFonts w:ascii="TimesNewRoman,Bold" w:hAnsi="TimesNewRoman,Bold" w:cs="TimesNewRoman,Bold"/>
          <w:b/>
          <w:bCs/>
          <w:sz w:val="23"/>
          <w:szCs w:val="23"/>
        </w:rPr>
        <w:t>..............</w:t>
      </w: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of </w:t>
      </w:r>
      <w:r w:rsidR="004F2E7D">
        <w:rPr>
          <w:rFonts w:ascii="TimesNewRoman,Bold" w:hAnsi="TimesNewRoman,Bold" w:cs="TimesNewRoman,Bold"/>
          <w:b/>
          <w:bCs/>
          <w:sz w:val="19"/>
          <w:szCs w:val="19"/>
        </w:rPr>
        <w:t>2021</w:t>
      </w:r>
      <w:r>
        <w:rPr>
          <w:rFonts w:ascii="TimesNewRoman,Bold" w:hAnsi="TimesNewRoman,Bold" w:cs="TimesNewRoman,Bold"/>
          <w:b/>
          <w:bCs/>
          <w:sz w:val="19"/>
          <w:szCs w:val="19"/>
        </w:rPr>
        <w:t>-</w:t>
      </w:r>
      <w:r w:rsidR="00F468A7">
        <w:rPr>
          <w:rFonts w:ascii="TimesNewRoman,Bold" w:hAnsi="TimesNewRoman,Bold" w:cs="TimesNewRoman,Bold"/>
          <w:b/>
          <w:bCs/>
          <w:sz w:val="19"/>
          <w:szCs w:val="19"/>
        </w:rPr>
        <w:t>2</w:t>
      </w:r>
      <w:r w:rsidR="004F2E7D">
        <w:rPr>
          <w:rFonts w:ascii="TimesNewRoman,Bold" w:hAnsi="TimesNewRoman,Bold" w:cs="TimesNewRoman,Bold"/>
          <w:b/>
          <w:bCs/>
          <w:sz w:val="19"/>
          <w:szCs w:val="19"/>
        </w:rPr>
        <w:t>2</w:t>
      </w:r>
    </w:p>
    <w:p w14:paraId="6B7A9A2D" w14:textId="77777777" w:rsidR="0000474B" w:rsidRDefault="0000474B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59799FD7" w14:textId="77777777" w:rsidR="00870AF9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Serial No of Work applied </w:t>
      </w:r>
      <w:proofErr w:type="gramStart"/>
      <w:r>
        <w:rPr>
          <w:rFonts w:ascii="TimesNewRoman,Bold" w:hAnsi="TimesNewRoman,Bold" w:cs="TimesNewRoman,Bold"/>
          <w:b/>
          <w:bCs/>
          <w:sz w:val="23"/>
          <w:szCs w:val="23"/>
        </w:rPr>
        <w:t>for :</w:t>
      </w:r>
      <w:proofErr w:type="gramEnd"/>
      <w:r>
        <w:rPr>
          <w:rFonts w:ascii="TimesNewRoman,Bold" w:hAnsi="TimesNewRoman,Bold" w:cs="TimesNewRoman,Bold"/>
          <w:b/>
          <w:bCs/>
          <w:sz w:val="23"/>
          <w:szCs w:val="23"/>
        </w:rPr>
        <w:t>- ..................</w:t>
      </w:r>
    </w:p>
    <w:p w14:paraId="29F5DFBC" w14:textId="77777777" w:rsidR="0000474B" w:rsidRDefault="0000474B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589506F6" w14:textId="75D4C9E0" w:rsidR="00870AF9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Amount put to </w:t>
      </w:r>
      <w:proofErr w:type="gramStart"/>
      <w:r>
        <w:rPr>
          <w:rFonts w:ascii="TimesNewRoman,Bold" w:hAnsi="TimesNewRoman,Bold" w:cs="TimesNewRoman,Bold"/>
          <w:b/>
          <w:bCs/>
          <w:sz w:val="23"/>
          <w:szCs w:val="23"/>
        </w:rPr>
        <w:t>Tender :</w:t>
      </w:r>
      <w:proofErr w:type="gramEnd"/>
      <w:r w:rsidR="00004EE1">
        <w:rPr>
          <w:rFonts w:ascii="TimesNewRoman,Bold" w:hAnsi="TimesNewRoman,Bold" w:cs="TimesNewRoman,Bold"/>
          <w:b/>
          <w:bCs/>
          <w:sz w:val="23"/>
          <w:szCs w:val="23"/>
        </w:rPr>
        <w:t xml:space="preserve"> </w:t>
      </w:r>
      <w:r>
        <w:rPr>
          <w:rFonts w:ascii="CambriaMath" w:hAnsi="CambriaMath" w:cs="CambriaMath"/>
          <w:sz w:val="23"/>
          <w:szCs w:val="23"/>
        </w:rPr>
        <w:t>Rs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.............................................</w:t>
      </w:r>
    </w:p>
    <w:p w14:paraId="6838F923" w14:textId="77777777" w:rsidR="00870AF9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(Tender Value)</w:t>
      </w:r>
    </w:p>
    <w:p w14:paraId="6CBA9186" w14:textId="77777777" w:rsidR="0039278E" w:rsidRDefault="0039278E" w:rsidP="00870A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4C6DAB67" w14:textId="77777777" w:rsidR="00870AF9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Dear Sir,</w:t>
      </w:r>
    </w:p>
    <w:p w14:paraId="265573A6" w14:textId="34B2E74B" w:rsidR="00870AF9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Having examined the NIT documents, I/we hereby would like to state that I/we </w:t>
      </w:r>
      <w:r w:rsidR="00F54968">
        <w:rPr>
          <w:rFonts w:ascii="TimesNewRoman" w:hAnsi="TimesNewRoman" w:cs="TimesNewRoman"/>
          <w:sz w:val="23"/>
          <w:szCs w:val="23"/>
        </w:rPr>
        <w:t>wilfully</w:t>
      </w:r>
      <w:r>
        <w:rPr>
          <w:rFonts w:ascii="TimesNewRoman" w:hAnsi="TimesNewRoman" w:cs="TimesNewRoman"/>
          <w:sz w:val="23"/>
          <w:szCs w:val="23"/>
        </w:rPr>
        <w:t xml:space="preserve"> accept all</w:t>
      </w:r>
    </w:p>
    <w:p w14:paraId="374269FE" w14:textId="77777777" w:rsidR="00870AF9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your conditions and offer to execute the works as per Tender no and Serial no stated above. I/We also</w:t>
      </w:r>
    </w:p>
    <w:p w14:paraId="09E90214" w14:textId="4BAF0C7A" w:rsidR="00870AF9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agree to remedy the defects after/during execution of the above work in conformity with the conditions of</w:t>
      </w:r>
      <w:r w:rsidR="00D370F7"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contract, specifications, drawings, bill of quantities and addenda.</w:t>
      </w:r>
    </w:p>
    <w:p w14:paraId="4B0173B6" w14:textId="77777777" w:rsidR="0000474B" w:rsidRDefault="0000474B" w:rsidP="00870A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11C0DAAC" w14:textId="77777777" w:rsidR="00870AF9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Dated this _____</w:t>
      </w:r>
      <w:r w:rsidR="00542A2C">
        <w:rPr>
          <w:rFonts w:ascii="TimesNewRoman" w:hAnsi="TimesNewRoman" w:cs="TimesNewRoman"/>
          <w:sz w:val="23"/>
          <w:szCs w:val="23"/>
        </w:rPr>
        <w:t>_</w:t>
      </w:r>
      <w:r w:rsidR="008E2647">
        <w:rPr>
          <w:rFonts w:ascii="TimesNewRoman" w:hAnsi="TimesNewRoman" w:cs="TimesNewRoman"/>
          <w:sz w:val="23"/>
          <w:szCs w:val="23"/>
        </w:rPr>
        <w:t>__ day of _________________ 2021</w:t>
      </w:r>
      <w:r>
        <w:rPr>
          <w:rFonts w:ascii="TimesNewRoman" w:hAnsi="TimesNewRoman" w:cs="TimesNewRoman"/>
          <w:sz w:val="23"/>
          <w:szCs w:val="23"/>
        </w:rPr>
        <w:t>___</w:t>
      </w:r>
    </w:p>
    <w:p w14:paraId="2E91ABE3" w14:textId="77777777" w:rsidR="0000474B" w:rsidRDefault="0000474B" w:rsidP="00870A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257BEE2C" w14:textId="77777777" w:rsidR="0039278E" w:rsidRDefault="0039278E" w:rsidP="00870A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1E6CC522" w14:textId="77777777" w:rsidR="0000474B" w:rsidRDefault="00870AF9" w:rsidP="004433A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Full name of Bidder / Contractor: _____________________________________</w:t>
      </w:r>
    </w:p>
    <w:p w14:paraId="4DD37734" w14:textId="77777777" w:rsidR="0000474B" w:rsidRDefault="00870AF9" w:rsidP="004433A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Signature: _____________________________</w:t>
      </w:r>
    </w:p>
    <w:p w14:paraId="4490D52A" w14:textId="77777777" w:rsidR="00870AF9" w:rsidRDefault="00870AF9" w:rsidP="004433A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In the capacity of: ____________________________</w:t>
      </w:r>
    </w:p>
    <w:p w14:paraId="034E8CD8" w14:textId="77777777" w:rsidR="00870AF9" w:rsidRDefault="00870AF9" w:rsidP="004433A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Duly authorized to sign bids</w:t>
      </w:r>
    </w:p>
    <w:p w14:paraId="777DF31D" w14:textId="77777777" w:rsidR="00870AF9" w:rsidRDefault="004433AD" w:rsidP="004433A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F</w:t>
      </w:r>
      <w:r w:rsidR="00870AF9">
        <w:rPr>
          <w:rFonts w:ascii="TimesNewRoman" w:hAnsi="TimesNewRoman" w:cs="TimesNewRoman"/>
          <w:sz w:val="23"/>
          <w:szCs w:val="23"/>
        </w:rPr>
        <w:t>or&amp; on behalf of (Name of Firm): _____________________________________</w:t>
      </w:r>
    </w:p>
    <w:p w14:paraId="35E485AA" w14:textId="77777777" w:rsidR="00870AF9" w:rsidRDefault="00870AF9" w:rsidP="004433A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(In block Capital letters or typed)</w:t>
      </w:r>
    </w:p>
    <w:p w14:paraId="1AE8AB58" w14:textId="77777777" w:rsidR="00870AF9" w:rsidRDefault="00870AF9" w:rsidP="004433A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Office address with seal if any:</w:t>
      </w:r>
    </w:p>
    <w:p w14:paraId="6B02079D" w14:textId="77777777" w:rsidR="00870AF9" w:rsidRDefault="00870AF9" w:rsidP="004433A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Telephone no(s) (office): ______________________________</w:t>
      </w:r>
    </w:p>
    <w:p w14:paraId="47EAF82A" w14:textId="77777777" w:rsidR="00870AF9" w:rsidRDefault="00870AF9" w:rsidP="004433A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Mobile No: _____________________________</w:t>
      </w:r>
    </w:p>
    <w:p w14:paraId="1C3F2CEA" w14:textId="77777777" w:rsidR="00870AF9" w:rsidRDefault="00870AF9" w:rsidP="004433A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Fax No: ______________________</w:t>
      </w:r>
    </w:p>
    <w:p w14:paraId="3EAAD5B0" w14:textId="77777777" w:rsidR="00E74FB1" w:rsidRDefault="00870AF9" w:rsidP="004433AD">
      <w:pPr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E mail ID: _______________________________</w:t>
      </w:r>
    </w:p>
    <w:p w14:paraId="3AD4A21F" w14:textId="77777777" w:rsidR="002719AA" w:rsidRDefault="008F3243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  <w:r>
        <w:rPr>
          <w:rFonts w:ascii="Bookman Old Style" w:hAnsi="Bookman Old Style" w:cs="Bookman Old Style"/>
          <w:color w:val="FFFFFF"/>
          <w:sz w:val="19"/>
          <w:szCs w:val="19"/>
        </w:rPr>
        <w:t xml:space="preserve">West Bengal Form Nos. 2911)/2911(ii), </w:t>
      </w:r>
    </w:p>
    <w:p w14:paraId="0A5C494B" w14:textId="0CFA3D01" w:rsidR="002719AA" w:rsidRDefault="002719AA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7702F4C0" w14:textId="47745C17" w:rsidR="00E438B4" w:rsidRDefault="00E438B4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55FDBF63" w14:textId="02A41B6D" w:rsidR="00E438B4" w:rsidRDefault="00E438B4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5A4EA27A" w14:textId="77777777" w:rsidR="00E438B4" w:rsidRDefault="00E438B4" w:rsidP="00E438B4">
      <w:pPr>
        <w:spacing w:before="90"/>
        <w:ind w:left="240" w:right="20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thick"/>
        </w:rPr>
        <w:t>FORM</w:t>
      </w:r>
      <w:r>
        <w:rPr>
          <w:rFonts w:ascii="Arial" w:hAnsi="Arial"/>
          <w:b/>
          <w:spacing w:val="-2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–</w:t>
      </w:r>
      <w:r>
        <w:rPr>
          <w:rFonts w:ascii="Arial" w:hAnsi="Arial"/>
          <w:b/>
          <w:spacing w:val="-1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2</w:t>
      </w:r>
    </w:p>
    <w:p w14:paraId="15BC1A49" w14:textId="77777777" w:rsidR="00E438B4" w:rsidRDefault="00E438B4" w:rsidP="00E438B4">
      <w:pPr>
        <w:spacing w:before="254"/>
        <w:ind w:left="221" w:right="20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Declaration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against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Common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Interest</w:t>
      </w:r>
    </w:p>
    <w:p w14:paraId="6C490E93" w14:textId="77777777" w:rsidR="00E438B4" w:rsidRDefault="00E438B4" w:rsidP="00E438B4">
      <w:pPr>
        <w:spacing w:before="2"/>
        <w:ind w:left="254" w:right="142"/>
        <w:jc w:val="center"/>
        <w:rPr>
          <w:rFonts w:ascii="Arial MT"/>
          <w:sz w:val="16"/>
        </w:rPr>
      </w:pPr>
      <w:proofErr w:type="gramStart"/>
      <w:r>
        <w:rPr>
          <w:rFonts w:ascii="Arial MT"/>
          <w:sz w:val="16"/>
        </w:rPr>
        <w:t>(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To</w:t>
      </w:r>
      <w:proofErr w:type="gramEnd"/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be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submitted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in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plain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paper/letter head</w:t>
      </w:r>
      <w:r>
        <w:rPr>
          <w:rFonts w:ascii="Arial MT"/>
          <w:spacing w:val="3"/>
          <w:sz w:val="16"/>
        </w:rPr>
        <w:t xml:space="preserve"> </w:t>
      </w:r>
      <w:r>
        <w:rPr>
          <w:rFonts w:ascii="Arial MT"/>
          <w:sz w:val="16"/>
        </w:rPr>
        <w:t>as</w:t>
      </w:r>
      <w:r>
        <w:rPr>
          <w:rFonts w:ascii="Arial MT"/>
          <w:spacing w:val="2"/>
          <w:sz w:val="16"/>
        </w:rPr>
        <w:t xml:space="preserve"> </w:t>
      </w:r>
      <w:r>
        <w:rPr>
          <w:rFonts w:ascii="Arial MT"/>
          <w:sz w:val="16"/>
        </w:rPr>
        <w:t>per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z w:val="16"/>
        </w:rPr>
        <w:t>specimen,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duly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filled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up</w:t>
      </w:r>
      <w:r>
        <w:rPr>
          <w:rFonts w:ascii="Arial MT"/>
          <w:spacing w:val="4"/>
          <w:sz w:val="16"/>
        </w:rPr>
        <w:t xml:space="preserve"> </w:t>
      </w:r>
      <w:r>
        <w:rPr>
          <w:rFonts w:ascii="Arial MT"/>
          <w:sz w:val="16"/>
        </w:rPr>
        <w:t>and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uploaded</w:t>
      </w:r>
      <w:r>
        <w:rPr>
          <w:rFonts w:ascii="Arial MT"/>
          <w:spacing w:val="3"/>
          <w:sz w:val="16"/>
        </w:rPr>
        <w:t xml:space="preserve"> </w:t>
      </w:r>
      <w:r>
        <w:rPr>
          <w:rFonts w:ascii="Arial MT"/>
          <w:sz w:val="16"/>
        </w:rPr>
        <w:t>with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digital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signature,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which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shall</w:t>
      </w:r>
      <w:r>
        <w:rPr>
          <w:rFonts w:ascii="Arial MT"/>
          <w:spacing w:val="13"/>
          <w:sz w:val="16"/>
        </w:rPr>
        <w:t xml:space="preserve"> </w:t>
      </w:r>
      <w:r>
        <w:rPr>
          <w:rFonts w:ascii="Arial MT"/>
          <w:sz w:val="16"/>
        </w:rPr>
        <w:t>be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treated</w:t>
      </w:r>
      <w:r>
        <w:rPr>
          <w:rFonts w:ascii="Arial MT"/>
          <w:spacing w:val="3"/>
          <w:sz w:val="16"/>
        </w:rPr>
        <w:t xml:space="preserve"> </w:t>
      </w:r>
      <w:r>
        <w:rPr>
          <w:rFonts w:ascii="Arial MT"/>
          <w:sz w:val="16"/>
        </w:rPr>
        <w:t>as</w:t>
      </w:r>
      <w:r>
        <w:rPr>
          <w:rFonts w:ascii="Arial MT"/>
          <w:spacing w:val="3"/>
          <w:sz w:val="16"/>
        </w:rPr>
        <w:t xml:space="preserve"> </w:t>
      </w:r>
      <w:r>
        <w:rPr>
          <w:rFonts w:ascii="Arial MT"/>
          <w:sz w:val="16"/>
        </w:rPr>
        <w:t>the</w:t>
      </w:r>
      <w:r>
        <w:rPr>
          <w:rFonts w:ascii="Arial MT"/>
          <w:spacing w:val="-11"/>
          <w:sz w:val="16"/>
        </w:rPr>
        <w:t xml:space="preserve"> </w:t>
      </w:r>
      <w:proofErr w:type="spellStart"/>
      <w:r>
        <w:rPr>
          <w:rFonts w:ascii="Arial MT"/>
          <w:sz w:val="16"/>
        </w:rPr>
        <w:t>self</w:t>
      </w:r>
      <w:r>
        <w:rPr>
          <w:rFonts w:ascii="Arial MT"/>
          <w:spacing w:val="-41"/>
          <w:sz w:val="16"/>
        </w:rPr>
        <w:t xml:space="preserve"> </w:t>
      </w:r>
      <w:r>
        <w:rPr>
          <w:rFonts w:ascii="Arial MT"/>
          <w:sz w:val="16"/>
        </w:rPr>
        <w:t>declaration</w:t>
      </w:r>
      <w:proofErr w:type="spellEnd"/>
      <w:r>
        <w:rPr>
          <w:rFonts w:ascii="Arial MT"/>
          <w:sz w:val="16"/>
        </w:rPr>
        <w:t xml:space="preserve"> of</w:t>
      </w:r>
      <w:r>
        <w:rPr>
          <w:rFonts w:ascii="Arial MT"/>
          <w:spacing w:val="7"/>
          <w:sz w:val="16"/>
        </w:rPr>
        <w:t xml:space="preserve"> </w:t>
      </w:r>
      <w:r>
        <w:rPr>
          <w:rFonts w:ascii="Arial MT"/>
          <w:sz w:val="16"/>
        </w:rPr>
        <w:t>the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bidder)</w:t>
      </w:r>
    </w:p>
    <w:p w14:paraId="49C1161D" w14:textId="77777777" w:rsidR="00E438B4" w:rsidRDefault="00E438B4" w:rsidP="00E438B4">
      <w:pPr>
        <w:pStyle w:val="BodyText"/>
        <w:rPr>
          <w:rFonts w:ascii="Arial MT"/>
          <w:sz w:val="18"/>
        </w:rPr>
      </w:pPr>
    </w:p>
    <w:p w14:paraId="0F7A21FE" w14:textId="77777777" w:rsidR="00E438B4" w:rsidRDefault="00E438B4" w:rsidP="00E438B4">
      <w:pPr>
        <w:pStyle w:val="BodyText"/>
        <w:rPr>
          <w:rFonts w:ascii="Arial MT"/>
          <w:sz w:val="18"/>
        </w:rPr>
      </w:pPr>
    </w:p>
    <w:p w14:paraId="5B76BD60" w14:textId="77777777" w:rsidR="00E438B4" w:rsidRDefault="00E438B4" w:rsidP="00E438B4">
      <w:pPr>
        <w:pStyle w:val="BodyText"/>
        <w:rPr>
          <w:rFonts w:ascii="Arial MT"/>
          <w:sz w:val="18"/>
        </w:rPr>
      </w:pPr>
    </w:p>
    <w:p w14:paraId="618F0FEB" w14:textId="2016FA72" w:rsidR="00E438B4" w:rsidRDefault="00E438B4" w:rsidP="006E1AF2">
      <w:pPr>
        <w:tabs>
          <w:tab w:val="left" w:pos="8994"/>
        </w:tabs>
        <w:spacing w:before="128"/>
        <w:ind w:left="960"/>
        <w:rPr>
          <w:sz w:val="24"/>
        </w:rPr>
      </w:pPr>
      <w:bookmarkStart w:id="0" w:name="I___/___We,___Sri__/__Smt.____,_the_auth"/>
      <w:bookmarkEnd w:id="0"/>
      <w:r>
        <w:rPr>
          <w:sz w:val="24"/>
        </w:rPr>
        <w:t>I   /</w:t>
      </w:r>
      <w:r>
        <w:rPr>
          <w:spacing w:val="120"/>
          <w:sz w:val="24"/>
        </w:rPr>
        <w:t xml:space="preserve"> </w:t>
      </w:r>
      <w:proofErr w:type="gramStart"/>
      <w:r>
        <w:rPr>
          <w:sz w:val="24"/>
        </w:rPr>
        <w:t xml:space="preserve">We,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Sri</w:t>
      </w:r>
      <w:r>
        <w:rPr>
          <w:spacing w:val="95"/>
          <w:sz w:val="24"/>
        </w:rPr>
        <w:t xml:space="preserve"> </w:t>
      </w:r>
      <w:r>
        <w:rPr>
          <w:sz w:val="24"/>
        </w:rPr>
        <w:t>/</w:t>
      </w:r>
      <w:r>
        <w:rPr>
          <w:spacing w:val="116"/>
          <w:sz w:val="24"/>
        </w:rPr>
        <w:t xml:space="preserve"> </w:t>
      </w:r>
      <w:r>
        <w:rPr>
          <w:sz w:val="24"/>
        </w:rPr>
        <w:t>Smt.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15"/>
          <w:sz w:val="24"/>
        </w:rPr>
        <w:t xml:space="preserve"> </w:t>
      </w:r>
      <w:r>
        <w:rPr>
          <w:sz w:val="24"/>
        </w:rPr>
        <w:t>the</w:t>
      </w:r>
      <w:r>
        <w:rPr>
          <w:spacing w:val="117"/>
          <w:sz w:val="24"/>
        </w:rPr>
        <w:t xml:space="preserve"> </w:t>
      </w:r>
      <w:r>
        <w:rPr>
          <w:sz w:val="24"/>
        </w:rPr>
        <w:t>authorized</w:t>
      </w:r>
      <w:r w:rsidR="006E1AF2">
        <w:rPr>
          <w:sz w:val="24"/>
        </w:rPr>
        <w:t xml:space="preserve"> </w:t>
      </w:r>
      <w:r>
        <w:rPr>
          <w:spacing w:val="-1"/>
          <w:sz w:val="24"/>
        </w:rPr>
        <w:t>signatory</w:t>
      </w:r>
      <w:r>
        <w:rPr>
          <w:spacing w:val="55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behalf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z w:val="24"/>
        </w:rPr>
        <w:t>do</w:t>
      </w:r>
      <w:r>
        <w:rPr>
          <w:spacing w:val="34"/>
          <w:sz w:val="24"/>
        </w:rPr>
        <w:t xml:space="preserve"> </w:t>
      </w:r>
      <w:r>
        <w:rPr>
          <w:sz w:val="24"/>
        </w:rPr>
        <w:t>hereby</w:t>
      </w:r>
      <w:r>
        <w:rPr>
          <w:spacing w:val="29"/>
          <w:sz w:val="24"/>
        </w:rPr>
        <w:t xml:space="preserve"> </w:t>
      </w:r>
      <w:r>
        <w:rPr>
          <w:sz w:val="24"/>
        </w:rPr>
        <w:t>affirm</w:t>
      </w:r>
      <w:r>
        <w:rPr>
          <w:spacing w:val="25"/>
          <w:sz w:val="24"/>
        </w:rPr>
        <w:t xml:space="preserve"> </w:t>
      </w:r>
      <w:r>
        <w:rPr>
          <w:sz w:val="24"/>
        </w:rPr>
        <w:t>that</w:t>
      </w:r>
      <w:r>
        <w:rPr>
          <w:spacing w:val="39"/>
          <w:sz w:val="24"/>
        </w:rPr>
        <w:t xml:space="preserve"> </w:t>
      </w:r>
      <w:r>
        <w:rPr>
          <w:sz w:val="24"/>
        </w:rPr>
        <w:t>I/We/any</w:t>
      </w:r>
      <w:r w:rsidR="006E1AF2"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member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z w:val="24"/>
        </w:rPr>
        <w:t>bidding</w:t>
      </w:r>
      <w:r w:rsidR="006E1AF2">
        <w:rPr>
          <w:sz w:val="24"/>
        </w:rPr>
        <w:t xml:space="preserve"> </w:t>
      </w:r>
      <w:r>
        <w:rPr>
          <w:sz w:val="24"/>
        </w:rPr>
        <w:t>against   Notice Inviting Tender No.</w:t>
      </w:r>
      <w:r w:rsidR="00DA3F21">
        <w:rPr>
          <w:sz w:val="24"/>
        </w:rPr>
        <w:t xml:space="preserve"> </w:t>
      </w:r>
      <w:r>
        <w:rPr>
          <w:u w:val="thick"/>
        </w:rPr>
        <w:t xml:space="preserve">WBIW/EE/KCDV/NIT-05/2021-22  </w:t>
      </w:r>
      <w:r w:rsidR="00DA3F21">
        <w:rPr>
          <w:u w:val="thick"/>
        </w:rPr>
        <w:t xml:space="preserve">  </w:t>
      </w:r>
      <w:proofErr w:type="spellStart"/>
      <w:r>
        <w:rPr>
          <w:sz w:val="24"/>
        </w:rPr>
        <w:t>Sl.No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not</w:t>
      </w:r>
      <w:r>
        <w:rPr>
          <w:spacing w:val="18"/>
          <w:sz w:val="24"/>
        </w:rPr>
        <w:t xml:space="preserve"> </w:t>
      </w:r>
      <w:r>
        <w:rPr>
          <w:sz w:val="24"/>
        </w:rPr>
        <w:t>have</w:t>
      </w:r>
      <w:r>
        <w:rPr>
          <w:spacing w:val="16"/>
          <w:sz w:val="24"/>
        </w:rPr>
        <w:t xml:space="preserve"> </w:t>
      </w:r>
      <w:r>
        <w:rPr>
          <w:sz w:val="24"/>
        </w:rPr>
        <w:t>any</w:t>
      </w:r>
      <w:r>
        <w:rPr>
          <w:spacing w:val="9"/>
          <w:sz w:val="24"/>
        </w:rPr>
        <w:t xml:space="preserve"> </w:t>
      </w:r>
      <w:r>
        <w:rPr>
          <w:sz w:val="24"/>
        </w:rPr>
        <w:t>common</w:t>
      </w:r>
      <w:r>
        <w:rPr>
          <w:spacing w:val="18"/>
          <w:sz w:val="24"/>
        </w:rPr>
        <w:t xml:space="preserve"> </w:t>
      </w:r>
      <w:r>
        <w:rPr>
          <w:sz w:val="24"/>
        </w:rPr>
        <w:t>interest</w:t>
      </w:r>
      <w:r>
        <w:rPr>
          <w:spacing w:val="23"/>
          <w:sz w:val="24"/>
        </w:rPr>
        <w:t xml:space="preserve"> </w:t>
      </w:r>
      <w:r>
        <w:rPr>
          <w:sz w:val="24"/>
        </w:rPr>
        <w:t>either</w:t>
      </w:r>
      <w:r>
        <w:rPr>
          <w:spacing w:val="19"/>
          <w:sz w:val="24"/>
        </w:rPr>
        <w:t xml:space="preserve"> </w:t>
      </w:r>
      <w:r>
        <w:rPr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 w:rsidR="006E1AF2">
        <w:rPr>
          <w:sz w:val="24"/>
        </w:rPr>
        <w:t xml:space="preserve"> </w:t>
      </w:r>
      <w:r>
        <w:rPr>
          <w:sz w:val="24"/>
        </w:rPr>
        <w:t>partner</w:t>
      </w:r>
      <w:r>
        <w:rPr>
          <w:spacing w:val="17"/>
          <w:sz w:val="24"/>
        </w:rPr>
        <w:t xml:space="preserve"> </w:t>
      </w:r>
      <w:r>
        <w:rPr>
          <w:sz w:val="24"/>
        </w:rPr>
        <w:t>on</w:t>
      </w:r>
      <w:r>
        <w:rPr>
          <w:spacing w:val="15"/>
          <w:sz w:val="24"/>
        </w:rPr>
        <w:t xml:space="preserve"> </w:t>
      </w:r>
      <w:r>
        <w:rPr>
          <w:sz w:val="24"/>
        </w:rPr>
        <w:t>any</w:t>
      </w:r>
      <w:r>
        <w:rPr>
          <w:spacing w:val="11"/>
          <w:sz w:val="24"/>
        </w:rPr>
        <w:t xml:space="preserve"> </w:t>
      </w:r>
      <w:r>
        <w:rPr>
          <w:sz w:val="24"/>
        </w:rPr>
        <w:t>partnership firm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joint</w:t>
      </w:r>
      <w:r>
        <w:rPr>
          <w:spacing w:val="4"/>
          <w:sz w:val="24"/>
        </w:rPr>
        <w:t xml:space="preserve"> </w:t>
      </w:r>
      <w:r>
        <w:rPr>
          <w:sz w:val="24"/>
        </w:rPr>
        <w:t>venture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Proprietor</w:t>
      </w:r>
      <w:r>
        <w:rPr>
          <w:spacing w:val="-3"/>
          <w:sz w:val="24"/>
        </w:rPr>
        <w:t xml:space="preserve"> </w:t>
      </w:r>
      <w:r>
        <w:rPr>
          <w:sz w:val="24"/>
        </w:rPr>
        <w:t>/ Owner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firm 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serial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/ We</w:t>
      </w:r>
      <w:r>
        <w:rPr>
          <w:spacing w:val="-1"/>
          <w:sz w:val="24"/>
        </w:rPr>
        <w:t xml:space="preserve"> </w:t>
      </w:r>
      <w:r>
        <w:rPr>
          <w:sz w:val="24"/>
        </w:rPr>
        <w:t>want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 xml:space="preserve">to </w:t>
      </w:r>
      <w:r>
        <w:rPr>
          <w:spacing w:val="-57"/>
          <w:sz w:val="24"/>
        </w:rPr>
        <w:t xml:space="preserve"> </w:t>
      </w:r>
      <w:r>
        <w:rPr>
          <w:sz w:val="24"/>
        </w:rPr>
        <w:t>participate</w:t>
      </w:r>
      <w:proofErr w:type="gramEnd"/>
      <w:r>
        <w:rPr>
          <w:sz w:val="24"/>
        </w:rPr>
        <w:t>.</w:t>
      </w:r>
    </w:p>
    <w:p w14:paraId="486283D6" w14:textId="77777777" w:rsidR="00E438B4" w:rsidRDefault="00E438B4" w:rsidP="00E438B4">
      <w:pPr>
        <w:pStyle w:val="BodyText"/>
        <w:rPr>
          <w:sz w:val="20"/>
        </w:rPr>
      </w:pPr>
    </w:p>
    <w:p w14:paraId="06687DF1" w14:textId="77777777" w:rsidR="00E438B4" w:rsidRDefault="00E438B4" w:rsidP="00E438B4">
      <w:pPr>
        <w:pStyle w:val="BodyText"/>
        <w:rPr>
          <w:sz w:val="20"/>
        </w:rPr>
      </w:pPr>
    </w:p>
    <w:p w14:paraId="71B427D1" w14:textId="77777777" w:rsidR="00E438B4" w:rsidRDefault="00E438B4" w:rsidP="00E438B4">
      <w:pPr>
        <w:pStyle w:val="BodyText"/>
        <w:rPr>
          <w:sz w:val="20"/>
        </w:rPr>
      </w:pPr>
    </w:p>
    <w:p w14:paraId="27686FA5" w14:textId="77777777" w:rsidR="00E438B4" w:rsidRDefault="00E438B4" w:rsidP="00E438B4">
      <w:pPr>
        <w:pStyle w:val="BodyText"/>
        <w:rPr>
          <w:sz w:val="20"/>
        </w:rPr>
      </w:pPr>
    </w:p>
    <w:p w14:paraId="6C8FC403" w14:textId="77777777" w:rsidR="00E438B4" w:rsidRDefault="00E438B4" w:rsidP="00E438B4">
      <w:pPr>
        <w:pStyle w:val="BodyText"/>
        <w:rPr>
          <w:sz w:val="20"/>
        </w:rPr>
      </w:pPr>
    </w:p>
    <w:p w14:paraId="625F9455" w14:textId="77777777" w:rsidR="00E438B4" w:rsidRDefault="00E438B4" w:rsidP="00E438B4">
      <w:pPr>
        <w:pStyle w:val="BodyText"/>
        <w:rPr>
          <w:sz w:val="20"/>
        </w:rPr>
      </w:pPr>
    </w:p>
    <w:p w14:paraId="07CA7ACA" w14:textId="77777777" w:rsidR="00E438B4" w:rsidRDefault="00E438B4" w:rsidP="00E438B4">
      <w:pPr>
        <w:pStyle w:val="BodyText"/>
        <w:rPr>
          <w:sz w:val="20"/>
        </w:rPr>
      </w:pPr>
    </w:p>
    <w:p w14:paraId="7DD55F29" w14:textId="77777777" w:rsidR="00E438B4" w:rsidRDefault="00E438B4" w:rsidP="00E438B4">
      <w:pPr>
        <w:pStyle w:val="BodyText"/>
        <w:rPr>
          <w:sz w:val="20"/>
        </w:rPr>
      </w:pPr>
    </w:p>
    <w:p w14:paraId="7DB0A88B" w14:textId="77777777" w:rsidR="00E438B4" w:rsidRDefault="00E438B4" w:rsidP="00E438B4">
      <w:pPr>
        <w:pStyle w:val="BodyText"/>
        <w:spacing w:before="7"/>
        <w:rPr>
          <w:sz w:val="20"/>
        </w:rPr>
      </w:pPr>
    </w:p>
    <w:p w14:paraId="7D3ED80D" w14:textId="5D86FFFD" w:rsidR="00E438B4" w:rsidRDefault="006E1AF2" w:rsidP="00E438B4">
      <w:pPr>
        <w:spacing w:after="4"/>
        <w:ind w:left="240"/>
        <w:rPr>
          <w:sz w:val="24"/>
        </w:rPr>
      </w:pPr>
      <w:r>
        <w:rPr>
          <w:sz w:val="24"/>
        </w:rPr>
        <w:t xml:space="preserve"> </w:t>
      </w:r>
      <w:proofErr w:type="gramStart"/>
      <w:r w:rsidR="00E438B4">
        <w:rPr>
          <w:sz w:val="24"/>
        </w:rPr>
        <w:t>Date</w:t>
      </w:r>
      <w:r w:rsidR="00E438B4">
        <w:rPr>
          <w:spacing w:val="2"/>
          <w:sz w:val="24"/>
        </w:rPr>
        <w:t xml:space="preserve"> </w:t>
      </w:r>
      <w:r w:rsidR="00E438B4">
        <w:rPr>
          <w:sz w:val="24"/>
        </w:rPr>
        <w:t>:</w:t>
      </w:r>
      <w:proofErr w:type="gramEnd"/>
    </w:p>
    <w:p w14:paraId="6EF358CA" w14:textId="77777777" w:rsidR="00E438B4" w:rsidRDefault="00DA3F21" w:rsidP="00E438B4">
      <w:pPr>
        <w:pStyle w:val="BodyText"/>
        <w:spacing w:line="20" w:lineRule="exact"/>
        <w:ind w:left="5266"/>
        <w:rPr>
          <w:sz w:val="2"/>
        </w:rPr>
      </w:pPr>
      <w:r>
        <w:rPr>
          <w:sz w:val="2"/>
        </w:rPr>
      </w:r>
      <w:r>
        <w:rPr>
          <w:sz w:val="2"/>
        </w:rPr>
        <w:pict w14:anchorId="3524A805">
          <v:group id="_x0000_s1030" style="width:192pt;height:.5pt;mso-position-horizontal-relative:char;mso-position-vertical-relative:line" coordsize="3840,10">
            <v:line id="_x0000_s1031" style="position:absolute" from="0,5" to="3840,5" strokeweight=".48pt"/>
            <w10:anchorlock/>
          </v:group>
        </w:pict>
      </w:r>
    </w:p>
    <w:p w14:paraId="6CBCCBA2" w14:textId="4EDD9D46" w:rsidR="00E438B4" w:rsidRDefault="00E438B4" w:rsidP="00E438B4">
      <w:pPr>
        <w:rPr>
          <w:rFonts w:ascii="Bookman Old Style" w:hAnsi="Bookman Old Style" w:cs="Bookman Old Style"/>
          <w:color w:val="FFFFFF"/>
          <w:sz w:val="19"/>
          <w:szCs w:val="19"/>
        </w:rPr>
      </w:pPr>
      <w:r>
        <w:rPr>
          <w:sz w:val="24"/>
        </w:rPr>
        <w:t xml:space="preserve">                                                                                                                     Signature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seal</w:t>
      </w:r>
    </w:p>
    <w:p w14:paraId="11748768" w14:textId="77777777" w:rsidR="002719AA" w:rsidRDefault="002719AA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201F2E54" w14:textId="36634C4B" w:rsidR="002719AA" w:rsidRDefault="002719AA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1A72974A" w14:textId="3922C01C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0530BDEE" w14:textId="39F2F913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394A2EC9" w14:textId="6DF1A989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B01E8C6" w14:textId="434BE572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51AE2772" w14:textId="212C22DF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3542926A" w14:textId="55F7B856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1B678E31" w14:textId="6EC6A432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55960D6C" w14:textId="788DBA6D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7035F1C3" w14:textId="6088C3F1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79D1E95C" w14:textId="04F27572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490562D" w14:textId="1046EC4B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0BE3BAF6" w14:textId="3A882E4F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1565565B" w14:textId="6BAEA9BD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26B298D8" w14:textId="2C9E6093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52EBB387" w14:textId="375330DD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373DB64" w14:textId="77777777" w:rsidR="006E1AF2" w:rsidRDefault="006E1AF2" w:rsidP="005D38FE">
      <w:pPr>
        <w:spacing w:before="89"/>
        <w:ind w:left="241" w:right="200"/>
        <w:jc w:val="center"/>
        <w:rPr>
          <w:rFonts w:ascii="Arial"/>
          <w:b/>
          <w:sz w:val="28"/>
          <w:u w:val="thick"/>
        </w:rPr>
      </w:pPr>
    </w:p>
    <w:p w14:paraId="00154BC8" w14:textId="1F177F1A" w:rsidR="005D38FE" w:rsidRDefault="005D38FE" w:rsidP="005D38FE">
      <w:pPr>
        <w:spacing w:before="89"/>
        <w:ind w:left="241" w:right="20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lastRenderedPageBreak/>
        <w:t>FORM</w:t>
      </w:r>
      <w:r>
        <w:rPr>
          <w:rFonts w:ascii="Arial"/>
          <w:b/>
          <w:sz w:val="24"/>
          <w:u w:val="thick"/>
        </w:rPr>
        <w:t>-</w:t>
      </w:r>
      <w:r>
        <w:rPr>
          <w:rFonts w:ascii="Arial"/>
          <w:b/>
          <w:sz w:val="28"/>
          <w:u w:val="thick"/>
        </w:rPr>
        <w:t>6*</w:t>
      </w:r>
    </w:p>
    <w:p w14:paraId="4C08F266" w14:textId="77777777" w:rsidR="005D38FE" w:rsidRDefault="005D38FE" w:rsidP="005D38FE">
      <w:pPr>
        <w:pStyle w:val="BodyText"/>
        <w:spacing w:before="5"/>
        <w:rPr>
          <w:rFonts w:ascii="Arial"/>
          <w:b/>
          <w:sz w:val="13"/>
        </w:rPr>
      </w:pPr>
    </w:p>
    <w:p w14:paraId="0E481C7C" w14:textId="77777777" w:rsidR="005D38FE" w:rsidRDefault="005D38FE" w:rsidP="005D38FE">
      <w:pPr>
        <w:pStyle w:val="Heading3"/>
        <w:spacing w:before="94" w:line="278" w:lineRule="auto"/>
        <w:ind w:left="249" w:right="200"/>
        <w:jc w:val="center"/>
        <w:rPr>
          <w:rFonts w:ascii="Arial"/>
        </w:rPr>
      </w:pPr>
      <w:bookmarkStart w:id="1" w:name="SPECIMEN_FORMAT_FOR_THE_BANK_GUARANTEE_F"/>
      <w:bookmarkEnd w:id="1"/>
      <w:r>
        <w:rPr>
          <w:rFonts w:ascii="Arial"/>
          <w:spacing w:val="-1"/>
        </w:rPr>
        <w:t>SPECIMEN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FORMAT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FOR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BANK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GUARANTEE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FOR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ADDITIOANAL</w:t>
      </w:r>
      <w:r>
        <w:rPr>
          <w:rFonts w:ascii="Arial"/>
        </w:rPr>
        <w:t xml:space="preserve"> PERFORMANCE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SECURITY</w:t>
      </w:r>
      <w:r>
        <w:rPr>
          <w:rFonts w:ascii="Arial"/>
          <w:spacing w:val="-58"/>
        </w:rPr>
        <w:t xml:space="preserve"> </w:t>
      </w:r>
      <w:r>
        <w:rPr>
          <w:rFonts w:ascii="Arial"/>
        </w:rPr>
        <w:t>DEPOSIT</w:t>
      </w:r>
    </w:p>
    <w:p w14:paraId="7F797199" w14:textId="77777777" w:rsidR="005D38FE" w:rsidRDefault="005D38FE" w:rsidP="005D38FE">
      <w:pPr>
        <w:spacing w:before="123"/>
        <w:ind w:left="254" w:right="200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(*To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be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submitted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only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if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the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bid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price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quoted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by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the bidder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z w:val="16"/>
        </w:rPr>
        <w:t>is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below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20%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rFonts w:ascii="Arial"/>
          <w:b/>
          <w:sz w:val="16"/>
        </w:rPr>
        <w:t>of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the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estimated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cost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put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to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tender,</w:t>
      </w:r>
      <w:r>
        <w:rPr>
          <w:rFonts w:ascii="Arial"/>
          <w:b/>
          <w:spacing w:val="9"/>
          <w:sz w:val="16"/>
        </w:rPr>
        <w:t xml:space="preserve"> </w:t>
      </w:r>
      <w:proofErr w:type="spellStart"/>
      <w:r>
        <w:rPr>
          <w:rFonts w:ascii="Arial MT"/>
          <w:sz w:val="16"/>
        </w:rPr>
        <w:t>non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submission</w:t>
      </w:r>
      <w:proofErr w:type="spellEnd"/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within 7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working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z w:val="16"/>
        </w:rPr>
        <w:t>days from date of issuance of LOA which may be maximum extended to 14 working days after issuance of LOA/LOI will lead to rejection of selected</w:t>
      </w:r>
      <w:r>
        <w:rPr>
          <w:rFonts w:ascii="Arial MT"/>
          <w:spacing w:val="-42"/>
          <w:sz w:val="16"/>
        </w:rPr>
        <w:t xml:space="preserve"> </w:t>
      </w:r>
      <w:r>
        <w:rPr>
          <w:rFonts w:ascii="Arial MT"/>
          <w:sz w:val="16"/>
        </w:rPr>
        <w:t>bidder. Similar standard format issued by RBI approved Bank pledging Bank Guarantee of the required value and period in favour of Engineer-in-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z w:val="16"/>
        </w:rPr>
        <w:t>Charge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is</w:t>
      </w:r>
      <w:r>
        <w:rPr>
          <w:rFonts w:ascii="Arial MT"/>
          <w:spacing w:val="5"/>
          <w:sz w:val="16"/>
        </w:rPr>
        <w:t xml:space="preserve"> </w:t>
      </w:r>
      <w:r>
        <w:rPr>
          <w:rFonts w:ascii="Arial MT"/>
          <w:sz w:val="16"/>
        </w:rPr>
        <w:t>acceptable)</w:t>
      </w:r>
    </w:p>
    <w:p w14:paraId="7107EF64" w14:textId="77777777" w:rsidR="005D38FE" w:rsidRDefault="005D38FE" w:rsidP="005D38FE">
      <w:pPr>
        <w:pStyle w:val="BodyText"/>
        <w:spacing w:before="4"/>
        <w:rPr>
          <w:rFonts w:ascii="Arial MT"/>
          <w:sz w:val="9"/>
        </w:rPr>
      </w:pPr>
    </w:p>
    <w:p w14:paraId="5877D66C" w14:textId="77777777" w:rsidR="005D38FE" w:rsidRDefault="005D38FE" w:rsidP="005D38FE">
      <w:pPr>
        <w:pStyle w:val="BodyText"/>
        <w:spacing w:before="94"/>
        <w:ind w:left="240"/>
        <w:rPr>
          <w:rFonts w:ascii="Arial MT"/>
        </w:rPr>
      </w:pPr>
      <w:r>
        <w:rPr>
          <w:rFonts w:ascii="Arial MT"/>
        </w:rPr>
        <w:t>To,</w:t>
      </w:r>
    </w:p>
    <w:p w14:paraId="0869DA42" w14:textId="77777777" w:rsidR="005D38FE" w:rsidRDefault="005D38FE" w:rsidP="005D38FE">
      <w:pPr>
        <w:pStyle w:val="BodyText"/>
        <w:spacing w:before="6"/>
        <w:rPr>
          <w:rFonts w:ascii="Arial MT"/>
          <w:sz w:val="20"/>
        </w:rPr>
      </w:pPr>
    </w:p>
    <w:p w14:paraId="5FE6D477" w14:textId="77777777" w:rsidR="005D38FE" w:rsidRDefault="005D38FE" w:rsidP="005D38FE">
      <w:pPr>
        <w:pStyle w:val="BodyText"/>
        <w:tabs>
          <w:tab w:val="left" w:pos="3736"/>
        </w:tabs>
        <w:spacing w:before="1"/>
        <w:ind w:left="240"/>
        <w:rPr>
          <w:rFonts w:ascii="Arial MT"/>
        </w:rPr>
      </w:pPr>
      <w:r>
        <w:rPr>
          <w:rFonts w:ascii="Arial MT"/>
          <w:u w:val="dotted"/>
        </w:rPr>
        <w:t xml:space="preserve"> </w:t>
      </w:r>
      <w:r>
        <w:rPr>
          <w:rFonts w:ascii="Arial MT"/>
          <w:u w:val="dotted"/>
        </w:rPr>
        <w:tab/>
      </w:r>
      <w:r>
        <w:rPr>
          <w:rFonts w:ascii="Arial MT"/>
        </w:rPr>
        <w:t>(Designation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Engineer-in-Charge)</w:t>
      </w:r>
    </w:p>
    <w:p w14:paraId="3571C5CD" w14:textId="77777777" w:rsidR="005D38FE" w:rsidRDefault="005D38FE" w:rsidP="005D38FE">
      <w:pPr>
        <w:pStyle w:val="BodyText"/>
        <w:spacing w:before="6"/>
        <w:rPr>
          <w:rFonts w:ascii="Arial MT"/>
          <w:sz w:val="20"/>
        </w:rPr>
      </w:pPr>
    </w:p>
    <w:p w14:paraId="68BE2AE1" w14:textId="77777777" w:rsidR="005D38FE" w:rsidRDefault="005D38FE" w:rsidP="005D38FE">
      <w:pPr>
        <w:pStyle w:val="BodyText"/>
        <w:ind w:left="240"/>
        <w:rPr>
          <w:rFonts w:ascii="Arial MT"/>
        </w:rPr>
      </w:pPr>
      <w:r>
        <w:rPr>
          <w:rFonts w:ascii="Arial MT"/>
        </w:rPr>
        <w:t>-----------------------------------------------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(Office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address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Engineer-in-Charge)</w:t>
      </w:r>
    </w:p>
    <w:p w14:paraId="627FD8AC" w14:textId="77777777" w:rsidR="005D38FE" w:rsidRDefault="00DA3F21" w:rsidP="005D38FE">
      <w:pPr>
        <w:pStyle w:val="BodyText"/>
        <w:spacing w:before="9"/>
        <w:rPr>
          <w:rFonts w:ascii="Arial MT"/>
          <w:sz w:val="29"/>
        </w:rPr>
      </w:pPr>
      <w:r>
        <w:pict w14:anchorId="3B211AFE">
          <v:shape id="_x0000_s1032" style="position:absolute;margin-left:36pt;margin-top:19.6pt;width:171.9pt;height:.1pt;z-index:-251654144;mso-wrap-distance-left:0;mso-wrap-distance-right:0;mso-position-horizontal-relative:page" coordorigin="720,392" coordsize="3438,0" path="m720,392r3438,e" filled="f" strokeweight=".34272mm">
            <v:stroke dashstyle="3 1"/>
            <v:path arrowok="t"/>
            <w10:wrap type="topAndBottom" anchorx="page"/>
          </v:shape>
        </w:pict>
      </w:r>
    </w:p>
    <w:p w14:paraId="5DA81DA4" w14:textId="77777777" w:rsidR="005D38FE" w:rsidRDefault="005D38FE" w:rsidP="005D38FE">
      <w:pPr>
        <w:pStyle w:val="BodyText"/>
        <w:spacing w:before="9"/>
        <w:rPr>
          <w:rFonts w:ascii="Arial MT"/>
        </w:rPr>
      </w:pPr>
    </w:p>
    <w:p w14:paraId="158610A5" w14:textId="4907CB7B" w:rsidR="005D38FE" w:rsidRDefault="005D38FE" w:rsidP="005D38FE">
      <w:pPr>
        <w:pStyle w:val="BodyText"/>
        <w:tabs>
          <w:tab w:val="left" w:pos="3562"/>
          <w:tab w:val="left" w:pos="5411"/>
          <w:tab w:val="left" w:pos="7049"/>
          <w:tab w:val="left" w:pos="9825"/>
        </w:tabs>
        <w:spacing w:line="278" w:lineRule="auto"/>
        <w:ind w:left="240" w:right="185"/>
        <w:jc w:val="both"/>
        <w:rPr>
          <w:rFonts w:ascii="Arial MT" w:hAnsi="Arial MT"/>
        </w:rPr>
      </w:pPr>
      <w:r>
        <w:rPr>
          <w:rFonts w:ascii="Arial MT" w:hAnsi="Arial MT"/>
        </w:rPr>
        <w:t>WHEREAS</w:t>
      </w:r>
      <w:r>
        <w:rPr>
          <w:rFonts w:ascii="Arial MT" w:hAnsi="Arial MT"/>
        </w:rPr>
        <w:tab/>
        <w:t>(name and address of Contractor) (hereafter called “the Contractor”) has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undertaken,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pursuance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of</w:t>
      </w:r>
      <w:r>
        <w:rPr>
          <w:rFonts w:ascii="Arial MT" w:hAnsi="Arial MT"/>
          <w:spacing w:val="43"/>
        </w:rPr>
        <w:t xml:space="preserve"> </w:t>
      </w:r>
      <w:r>
        <w:rPr>
          <w:rFonts w:ascii="Arial MT" w:hAnsi="Arial MT"/>
        </w:rPr>
        <w:t>Contract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No:</w:t>
      </w:r>
      <w:r>
        <w:rPr>
          <w:rFonts w:ascii="Arial MT" w:hAnsi="Arial MT"/>
        </w:rPr>
        <w:tab/>
      </w:r>
      <w:r w:rsidR="00BF2495">
        <w:rPr>
          <w:rFonts w:ascii="Arial MT" w:hAnsi="Arial MT"/>
        </w:rPr>
        <w:t xml:space="preserve">   </w:t>
      </w:r>
      <w:r>
        <w:rPr>
          <w:rFonts w:ascii="Arial MT" w:hAnsi="Arial MT"/>
        </w:rPr>
        <w:t>dated</w:t>
      </w:r>
      <w:r>
        <w:rPr>
          <w:rFonts w:ascii="Arial MT" w:hAnsi="Arial MT"/>
        </w:rPr>
        <w:tab/>
        <w:t>to</w:t>
      </w:r>
      <w:r>
        <w:rPr>
          <w:rFonts w:ascii="Arial MT" w:hAnsi="Arial MT"/>
          <w:spacing w:val="13"/>
        </w:rPr>
        <w:t xml:space="preserve"> </w:t>
      </w:r>
      <w:r>
        <w:rPr>
          <w:rFonts w:ascii="Arial MT" w:hAnsi="Arial MT"/>
        </w:rPr>
        <w:t>execute</w:t>
      </w:r>
      <w:r>
        <w:rPr>
          <w:rFonts w:ascii="Arial MT" w:hAnsi="Arial MT"/>
        </w:rPr>
        <w:tab/>
        <w:t>(name</w:t>
      </w:r>
      <w:r>
        <w:rPr>
          <w:rFonts w:ascii="Arial MT" w:hAnsi="Arial MT"/>
          <w:spacing w:val="15"/>
        </w:rPr>
        <w:t xml:space="preserve"> </w:t>
      </w:r>
      <w:r>
        <w:rPr>
          <w:rFonts w:ascii="Arial MT" w:hAnsi="Arial MT"/>
        </w:rPr>
        <w:t>of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Contract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and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brief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description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of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Works)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(hereinafter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called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“the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Contractor”).</w:t>
      </w:r>
    </w:p>
    <w:p w14:paraId="53394B47" w14:textId="77777777" w:rsidR="005D38FE" w:rsidRDefault="005D38FE" w:rsidP="005D38FE">
      <w:pPr>
        <w:pStyle w:val="BodyText"/>
        <w:spacing w:before="191" w:line="278" w:lineRule="auto"/>
        <w:ind w:left="240" w:right="194"/>
        <w:jc w:val="both"/>
        <w:rPr>
          <w:rFonts w:ascii="Arial MT" w:hAnsi="Arial MT"/>
        </w:rPr>
      </w:pPr>
      <w:r>
        <w:rPr>
          <w:rFonts w:ascii="Arial MT" w:hAnsi="Arial MT"/>
        </w:rPr>
        <w:t>AND WHEREAS it has been stipulated by you in the said Contract that the Contractor shall furnish you with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a Bank Guarantee by a Scheduled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commercial bank for the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sum specified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therein for ‘</w:t>
      </w:r>
      <w:r>
        <w:rPr>
          <w:rFonts w:ascii="Arial" w:hAnsi="Arial"/>
          <w:b/>
        </w:rPr>
        <w:t>ADDITIONAL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PERFORMANCE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SECURITY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DEPOSIT</w:t>
      </w:r>
      <w:r>
        <w:rPr>
          <w:rFonts w:ascii="Arial MT" w:hAnsi="Arial MT"/>
        </w:rPr>
        <w:t>’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for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compliance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with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his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obligation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accordance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with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Contract:</w:t>
      </w:r>
    </w:p>
    <w:p w14:paraId="5809CB9E" w14:textId="77777777" w:rsidR="005D38FE" w:rsidRDefault="005D38FE" w:rsidP="005D38FE">
      <w:pPr>
        <w:pStyle w:val="BodyText"/>
        <w:tabs>
          <w:tab w:val="left" w:pos="4057"/>
        </w:tabs>
        <w:spacing w:before="195" w:line="278" w:lineRule="auto"/>
        <w:ind w:left="240" w:right="194"/>
        <w:jc w:val="both"/>
        <w:rPr>
          <w:rFonts w:ascii="Arial MT"/>
        </w:rPr>
      </w:pPr>
      <w:r>
        <w:rPr>
          <w:rFonts w:ascii="Arial MT"/>
        </w:rPr>
        <w:t>AND WHEREAS</w:t>
      </w:r>
      <w:r>
        <w:rPr>
          <w:rFonts w:ascii="Arial MT"/>
          <w:spacing w:val="8"/>
        </w:rPr>
        <w:t xml:space="preserve"> </w:t>
      </w:r>
      <w:r>
        <w:rPr>
          <w:rFonts w:ascii="Arial MT"/>
        </w:rPr>
        <w:t>we</w:t>
      </w:r>
      <w:r>
        <w:rPr>
          <w:rFonts w:ascii="Arial MT"/>
        </w:rPr>
        <w:tab/>
        <w:t>(Indicate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name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bank</w:t>
      </w:r>
      <w:r>
        <w:rPr>
          <w:rFonts w:ascii="Arial MT"/>
          <w:spacing w:val="4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branch)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have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agreed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give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Contractor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such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Bank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Guarantee:</w:t>
      </w:r>
    </w:p>
    <w:p w14:paraId="0AD54AA9" w14:textId="40C93AB4" w:rsidR="005D38FE" w:rsidRDefault="005D38FE" w:rsidP="005D38FE">
      <w:pPr>
        <w:pStyle w:val="BodyText"/>
        <w:tabs>
          <w:tab w:val="left" w:pos="3702"/>
          <w:tab w:val="left" w:pos="4763"/>
          <w:tab w:val="left" w:pos="5051"/>
          <w:tab w:val="left" w:pos="8196"/>
          <w:tab w:val="left" w:pos="10386"/>
        </w:tabs>
        <w:spacing w:before="191" w:line="276" w:lineRule="auto"/>
        <w:ind w:left="240" w:right="180"/>
        <w:jc w:val="both"/>
        <w:rPr>
          <w:rFonts w:ascii="Arial MT"/>
        </w:rPr>
      </w:pPr>
      <w:r>
        <w:rPr>
          <w:rFonts w:ascii="Arial MT"/>
        </w:rPr>
        <w:t>NOW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THEREFORE we</w:t>
      </w:r>
      <w:r>
        <w:rPr>
          <w:rFonts w:ascii="Arial MT"/>
        </w:rPr>
        <w:tab/>
        <w:t>;</w:t>
      </w:r>
      <w:r>
        <w:rPr>
          <w:rFonts w:ascii="Arial MT"/>
        </w:rPr>
        <w:tab/>
      </w:r>
      <w:r>
        <w:rPr>
          <w:rFonts w:ascii="Arial MT"/>
        </w:rPr>
        <w:tab/>
        <w:t>(Indicate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name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bank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branch)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hereby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affirm</w:t>
      </w:r>
      <w:r>
        <w:rPr>
          <w:rFonts w:ascii="Arial MT"/>
          <w:spacing w:val="14"/>
        </w:rPr>
        <w:t xml:space="preserve"> </w:t>
      </w:r>
      <w:r>
        <w:rPr>
          <w:rFonts w:ascii="Arial MT"/>
        </w:rPr>
        <w:t>that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we</w:t>
      </w:r>
      <w:r>
        <w:rPr>
          <w:rFonts w:ascii="Arial MT"/>
          <w:spacing w:val="9"/>
        </w:rPr>
        <w:t xml:space="preserve"> </w:t>
      </w:r>
      <w:r>
        <w:rPr>
          <w:rFonts w:ascii="Arial MT"/>
        </w:rPr>
        <w:t>are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Guarantor</w:t>
      </w:r>
      <w:r>
        <w:rPr>
          <w:rFonts w:ascii="Arial MT"/>
          <w:spacing w:val="8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responsible</w:t>
      </w:r>
      <w:r>
        <w:rPr>
          <w:rFonts w:ascii="Arial MT"/>
          <w:spacing w:val="11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you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on behalf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8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Contractor,</w:t>
      </w:r>
      <w:r>
        <w:rPr>
          <w:rFonts w:ascii="Arial MT"/>
          <w:spacing w:val="5"/>
        </w:rPr>
        <w:t xml:space="preserve"> </w:t>
      </w:r>
      <w:proofErr w:type="spellStart"/>
      <w:r>
        <w:rPr>
          <w:rFonts w:ascii="Arial MT"/>
        </w:rPr>
        <w:t>upto</w:t>
      </w:r>
      <w:proofErr w:type="spellEnd"/>
      <w:r>
        <w:rPr>
          <w:rFonts w:ascii="Arial MT"/>
          <w:spacing w:val="6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total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o</w:t>
      </w:r>
      <w:r w:rsidR="00BF2495">
        <w:rPr>
          <w:rFonts w:ascii="Arial MT"/>
        </w:rPr>
        <w:t xml:space="preserve">f             </w:t>
      </w:r>
      <w:r>
        <w:rPr>
          <w:rFonts w:ascii="Arial MT"/>
        </w:rPr>
        <w:t>Rs.</w:t>
      </w:r>
      <w:r w:rsidR="00BF2495">
        <w:rPr>
          <w:rFonts w:ascii="Arial MT"/>
        </w:rPr>
        <w:t xml:space="preserve">                                           </w:t>
      </w:r>
      <w:r>
        <w:rPr>
          <w:rFonts w:ascii="Arial MT"/>
          <w:spacing w:val="-59"/>
        </w:rPr>
        <w:t xml:space="preserve"> </w:t>
      </w:r>
      <w:r w:rsidR="00BF2495">
        <w:rPr>
          <w:rFonts w:ascii="Arial MT"/>
          <w:spacing w:val="-59"/>
        </w:rPr>
        <w:t xml:space="preserve">                                                                                                         </w:t>
      </w:r>
      <w:r>
        <w:rPr>
          <w:rFonts w:ascii="Arial MT"/>
        </w:rPr>
        <w:t>(amount</w:t>
      </w:r>
      <w:r>
        <w:rPr>
          <w:rFonts w:ascii="Arial MT"/>
          <w:spacing w:val="13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18"/>
        </w:rPr>
        <w:t xml:space="preserve"> </w:t>
      </w:r>
      <w:r>
        <w:rPr>
          <w:rFonts w:ascii="Arial MT"/>
        </w:rPr>
        <w:t>guarantee)</w:t>
      </w:r>
      <w:r>
        <w:rPr>
          <w:rFonts w:ascii="Arial MT"/>
        </w:rPr>
        <w:tab/>
      </w:r>
      <w:r>
        <w:rPr>
          <w:rFonts w:ascii="Arial MT"/>
        </w:rPr>
        <w:tab/>
      </w:r>
      <w:r w:rsidR="00BF2495">
        <w:rPr>
          <w:rFonts w:ascii="Arial MT"/>
        </w:rPr>
        <w:t xml:space="preserve">           </w:t>
      </w:r>
      <w:proofErr w:type="gramStart"/>
      <w:r w:rsidR="00BF2495">
        <w:rPr>
          <w:rFonts w:ascii="Arial MT"/>
        </w:rPr>
        <w:t xml:space="preserve">   </w:t>
      </w:r>
      <w:r>
        <w:rPr>
          <w:rFonts w:ascii="Arial MT"/>
        </w:rPr>
        <w:t>(</w:t>
      </w:r>
      <w:proofErr w:type="gramEnd"/>
      <w:r>
        <w:rPr>
          <w:rFonts w:ascii="Arial MT"/>
        </w:rPr>
        <w:t>in</w:t>
      </w:r>
      <w:r>
        <w:rPr>
          <w:rFonts w:ascii="Arial MT"/>
          <w:spacing w:val="21"/>
        </w:rPr>
        <w:t xml:space="preserve"> </w:t>
      </w:r>
      <w:r>
        <w:rPr>
          <w:rFonts w:ascii="Arial MT"/>
        </w:rPr>
        <w:t>words).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We</w:t>
      </w:r>
      <w:r>
        <w:rPr>
          <w:rFonts w:ascii="Arial MT"/>
          <w:spacing w:val="17"/>
        </w:rPr>
        <w:t xml:space="preserve"> </w:t>
      </w:r>
      <w:r>
        <w:rPr>
          <w:rFonts w:ascii="Arial MT"/>
        </w:rPr>
        <w:t>undertake</w:t>
      </w:r>
      <w:r>
        <w:rPr>
          <w:rFonts w:ascii="Arial MT"/>
          <w:spacing w:val="21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16"/>
        </w:rPr>
        <w:t xml:space="preserve"> </w:t>
      </w:r>
      <w:r>
        <w:rPr>
          <w:rFonts w:ascii="Arial MT"/>
        </w:rPr>
        <w:t>pay</w:t>
      </w:r>
      <w:r>
        <w:rPr>
          <w:rFonts w:ascii="Arial MT"/>
          <w:spacing w:val="19"/>
        </w:rPr>
        <w:t xml:space="preserve"> </w:t>
      </w:r>
      <w:r>
        <w:rPr>
          <w:rFonts w:ascii="Arial MT"/>
        </w:rPr>
        <w:t>you,</w:t>
      </w:r>
      <w:r>
        <w:rPr>
          <w:rFonts w:ascii="Arial MT"/>
          <w:spacing w:val="16"/>
        </w:rPr>
        <w:t xml:space="preserve"> </w:t>
      </w:r>
      <w:r>
        <w:rPr>
          <w:rFonts w:ascii="Arial MT"/>
        </w:rPr>
        <w:t>upon</w:t>
      </w:r>
      <w:r>
        <w:rPr>
          <w:rFonts w:ascii="Arial MT"/>
          <w:spacing w:val="16"/>
        </w:rPr>
        <w:t xml:space="preserve"> </w:t>
      </w:r>
      <w:r>
        <w:rPr>
          <w:rFonts w:ascii="Arial MT"/>
        </w:rPr>
        <w:t>your</w:t>
      </w:r>
      <w:r>
        <w:rPr>
          <w:rFonts w:ascii="Arial MT"/>
          <w:spacing w:val="17"/>
        </w:rPr>
        <w:t xml:space="preserve"> </w:t>
      </w:r>
      <w:r>
        <w:rPr>
          <w:rFonts w:ascii="Arial MT"/>
        </w:rPr>
        <w:t>first</w:t>
      </w:r>
      <w:r>
        <w:rPr>
          <w:rFonts w:ascii="Arial MT"/>
          <w:spacing w:val="20"/>
        </w:rPr>
        <w:t xml:space="preserve"> </w:t>
      </w:r>
      <w:r>
        <w:rPr>
          <w:rFonts w:ascii="Arial MT"/>
        </w:rPr>
        <w:t>written</w:t>
      </w:r>
      <w:r>
        <w:rPr>
          <w:rFonts w:ascii="Arial MT"/>
          <w:spacing w:val="-58"/>
        </w:rPr>
        <w:t xml:space="preserve"> </w:t>
      </w:r>
      <w:r>
        <w:rPr>
          <w:rFonts w:ascii="Arial MT"/>
        </w:rPr>
        <w:t>demand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without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cavil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or</w:t>
      </w:r>
      <w:r>
        <w:rPr>
          <w:rFonts w:ascii="Arial MT"/>
          <w:spacing w:val="7"/>
        </w:rPr>
        <w:t xml:space="preserve"> </w:t>
      </w:r>
      <w:r>
        <w:rPr>
          <w:rFonts w:ascii="Arial MT"/>
        </w:rPr>
        <w:t>argument,</w:t>
      </w:r>
      <w:r>
        <w:rPr>
          <w:rFonts w:ascii="Arial MT"/>
          <w:spacing w:val="11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sum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within</w:t>
      </w:r>
      <w:r>
        <w:rPr>
          <w:rFonts w:ascii="Arial MT"/>
          <w:spacing w:val="11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limits</w:t>
      </w:r>
      <w:r>
        <w:rPr>
          <w:rFonts w:ascii="Arial MT"/>
          <w:spacing w:val="9"/>
        </w:rPr>
        <w:t xml:space="preserve"> </w:t>
      </w:r>
      <w:r>
        <w:rPr>
          <w:rFonts w:ascii="Arial MT"/>
        </w:rPr>
        <w:t>of</w:t>
      </w:r>
      <w:r>
        <w:rPr>
          <w:rFonts w:ascii="Arial MT"/>
        </w:rPr>
        <w:tab/>
        <w:t>(amount</w:t>
      </w:r>
      <w:r>
        <w:rPr>
          <w:rFonts w:ascii="Arial MT"/>
          <w:spacing w:val="15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17"/>
        </w:rPr>
        <w:t xml:space="preserve"> </w:t>
      </w:r>
      <w:r>
        <w:rPr>
          <w:rFonts w:ascii="Arial MT"/>
        </w:rPr>
        <w:t>guarantee)</w:t>
      </w:r>
      <w:r>
        <w:rPr>
          <w:rFonts w:ascii="Arial MT"/>
          <w:spacing w:val="15"/>
        </w:rPr>
        <w:t xml:space="preserve"> </w:t>
      </w:r>
      <w:r>
        <w:rPr>
          <w:rFonts w:ascii="Arial MT"/>
        </w:rPr>
        <w:t>as</w:t>
      </w:r>
      <w:r>
        <w:rPr>
          <w:rFonts w:ascii="Arial MT"/>
          <w:spacing w:val="-58"/>
        </w:rPr>
        <w:t xml:space="preserve"> </w:t>
      </w:r>
      <w:r>
        <w:rPr>
          <w:rFonts w:ascii="Arial MT"/>
        </w:rPr>
        <w:t>aforesaid without your needing to prove or to show grounds or reasons for your demand for the sum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specified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therein.</w:t>
      </w:r>
    </w:p>
    <w:p w14:paraId="339DFC34" w14:textId="77777777" w:rsidR="005D38FE" w:rsidRDefault="005D38FE" w:rsidP="005D38FE">
      <w:pPr>
        <w:pStyle w:val="BodyText"/>
        <w:tabs>
          <w:tab w:val="left" w:pos="2862"/>
        </w:tabs>
        <w:spacing w:before="203" w:line="278" w:lineRule="auto"/>
        <w:ind w:left="240" w:right="206"/>
        <w:jc w:val="both"/>
        <w:rPr>
          <w:rFonts w:ascii="Arial MT"/>
        </w:rPr>
      </w:pPr>
      <w:r>
        <w:rPr>
          <w:rFonts w:ascii="Arial MT"/>
        </w:rPr>
        <w:t>We</w:t>
      </w:r>
      <w:r>
        <w:rPr>
          <w:rFonts w:ascii="Arial MT"/>
        </w:rPr>
        <w:tab/>
        <w:t>(Indicate the name of the bank and branch) hereby waive the necessity of your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demanding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said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debt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from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contractor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before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presenting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us with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demand.</w:t>
      </w:r>
    </w:p>
    <w:p w14:paraId="4EE12351" w14:textId="77777777" w:rsidR="005D38FE" w:rsidRDefault="005D38FE" w:rsidP="005D38FE">
      <w:pPr>
        <w:pStyle w:val="BodyText"/>
        <w:tabs>
          <w:tab w:val="left" w:pos="2420"/>
        </w:tabs>
        <w:spacing w:before="192" w:line="278" w:lineRule="auto"/>
        <w:ind w:left="240" w:right="200"/>
        <w:jc w:val="both"/>
        <w:rPr>
          <w:rFonts w:ascii="Arial MT"/>
        </w:rPr>
      </w:pPr>
      <w:r>
        <w:rPr>
          <w:rFonts w:ascii="Arial MT"/>
        </w:rPr>
        <w:t>We</w:t>
      </w:r>
      <w:r>
        <w:rPr>
          <w:rFonts w:ascii="Arial MT"/>
        </w:rPr>
        <w:tab/>
        <w:t>(Indicate the name of the bank and branch) further agree to pay to you any money so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demanded not withstanding any dispute or disputes raised by the contractor(s) in any suit or proceeding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pending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before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any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court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Tribunal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relating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thereto,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our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liability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under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this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present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absolute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unequivocal.</w:t>
      </w:r>
    </w:p>
    <w:p w14:paraId="2E14BEC2" w14:textId="77777777" w:rsidR="005D38FE" w:rsidRDefault="005D38FE" w:rsidP="005D38FE">
      <w:pPr>
        <w:pStyle w:val="BodyText"/>
        <w:spacing w:before="194" w:line="278" w:lineRule="auto"/>
        <w:ind w:left="240" w:right="211"/>
        <w:jc w:val="both"/>
        <w:rPr>
          <w:rFonts w:ascii="Arial MT"/>
        </w:rPr>
      </w:pPr>
      <w:r>
        <w:rPr>
          <w:rFonts w:ascii="Arial MT"/>
        </w:rPr>
        <w:t>The payment/so made by us under this bond shall be a valid discharge of our liability for payment there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under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contractor(s)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shall have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no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claim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against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us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for</w:t>
      </w:r>
      <w:r>
        <w:rPr>
          <w:rFonts w:ascii="Arial MT"/>
          <w:spacing w:val="8"/>
        </w:rPr>
        <w:t xml:space="preserve"> </w:t>
      </w:r>
      <w:r>
        <w:rPr>
          <w:rFonts w:ascii="Arial MT"/>
        </w:rPr>
        <w:t>making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such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payment.</w:t>
      </w:r>
    </w:p>
    <w:p w14:paraId="6CE6D444" w14:textId="77777777" w:rsidR="005D38FE" w:rsidRDefault="005D38FE" w:rsidP="005D38FE">
      <w:pPr>
        <w:pStyle w:val="BodyText"/>
        <w:tabs>
          <w:tab w:val="left" w:pos="3212"/>
        </w:tabs>
        <w:spacing w:before="191" w:line="276" w:lineRule="auto"/>
        <w:ind w:left="240" w:right="188"/>
        <w:jc w:val="both"/>
        <w:rPr>
          <w:rFonts w:ascii="Arial MT"/>
        </w:rPr>
      </w:pPr>
      <w:r>
        <w:rPr>
          <w:rFonts w:ascii="Arial MT"/>
        </w:rPr>
        <w:t>We</w:t>
      </w:r>
      <w:r>
        <w:rPr>
          <w:rFonts w:ascii="Arial MT"/>
        </w:rPr>
        <w:tab/>
        <w:t>(Indicate the name of the bank and branch) further agree that no change or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addition to or other modification of the terms of the Contract or of the works to be performed there under or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of any of the contract documents which may be made between you and the contractor shall in any way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release us from any liability under this guarantee, and we hereby waive notice of any such change, addition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or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modification.</w:t>
      </w:r>
    </w:p>
    <w:p w14:paraId="6E6A32F4" w14:textId="77777777" w:rsidR="005D38FE" w:rsidRDefault="005D38FE" w:rsidP="005D38FE">
      <w:pPr>
        <w:pStyle w:val="BodyText"/>
        <w:tabs>
          <w:tab w:val="left" w:pos="2886"/>
        </w:tabs>
        <w:spacing w:before="202" w:line="278" w:lineRule="auto"/>
        <w:ind w:left="240" w:right="193"/>
        <w:jc w:val="both"/>
        <w:rPr>
          <w:rFonts w:ascii="Arial MT"/>
        </w:rPr>
      </w:pPr>
      <w:r>
        <w:rPr>
          <w:rFonts w:ascii="Arial MT"/>
        </w:rPr>
        <w:t>We</w:t>
      </w:r>
      <w:r>
        <w:rPr>
          <w:rFonts w:ascii="Arial MT"/>
        </w:rPr>
        <w:tab/>
        <w:t>(Indicate the name of the bank and branch) lastly undertake not to revoke this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guarantee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except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with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previous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consent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you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7"/>
        </w:rPr>
        <w:t xml:space="preserve"> </w:t>
      </w:r>
      <w:r>
        <w:rPr>
          <w:rFonts w:ascii="Arial MT"/>
        </w:rPr>
        <w:t>writing.</w:t>
      </w:r>
    </w:p>
    <w:p w14:paraId="0D865A91" w14:textId="764D1CB4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07530FCB" w14:textId="18918F87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233BEB09" w14:textId="4CB48C90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4581576A" w14:textId="0E0354F4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2890431" w14:textId="77777777" w:rsidR="00BF2495" w:rsidRDefault="00BF2495" w:rsidP="00BF2495">
      <w:pPr>
        <w:pStyle w:val="BodyText"/>
        <w:tabs>
          <w:tab w:val="left" w:leader="hyphen" w:pos="5570"/>
        </w:tabs>
        <w:spacing w:before="94"/>
        <w:ind w:left="240"/>
        <w:jc w:val="both"/>
        <w:rPr>
          <w:rFonts w:ascii="Arial MT"/>
        </w:rPr>
      </w:pPr>
      <w:r>
        <w:rPr>
          <w:rFonts w:ascii="Arial MT"/>
        </w:rPr>
        <w:lastRenderedPageBreak/>
        <w:t>This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guarantee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shall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be</w:t>
      </w:r>
      <w:r>
        <w:rPr>
          <w:rFonts w:ascii="Arial MT"/>
          <w:spacing w:val="43"/>
        </w:rPr>
        <w:t xml:space="preserve"> </w:t>
      </w:r>
      <w:r>
        <w:rPr>
          <w:rFonts w:ascii="Arial MT"/>
        </w:rPr>
        <w:t>valid</w:t>
      </w:r>
      <w:r>
        <w:rPr>
          <w:rFonts w:ascii="Arial MT"/>
          <w:spacing w:val="7"/>
        </w:rPr>
        <w:t xml:space="preserve"> </w:t>
      </w:r>
      <w:proofErr w:type="spellStart"/>
      <w:r>
        <w:rPr>
          <w:rFonts w:ascii="Arial MT"/>
        </w:rPr>
        <w:t>upto</w:t>
      </w:r>
      <w:proofErr w:type="spellEnd"/>
      <w:r>
        <w:rPr>
          <w:rFonts w:ascii="Arial MT"/>
        </w:rPr>
        <w:tab/>
        <w:t>--.</w:t>
      </w:r>
      <w:r>
        <w:rPr>
          <w:rFonts w:ascii="Arial MT"/>
          <w:spacing w:val="8"/>
        </w:rPr>
        <w:t xml:space="preserve"> </w:t>
      </w:r>
      <w:r>
        <w:rPr>
          <w:rFonts w:ascii="Arial MT"/>
        </w:rPr>
        <w:t>It</w:t>
      </w:r>
      <w:r>
        <w:rPr>
          <w:rFonts w:ascii="Arial MT"/>
          <w:spacing w:val="9"/>
        </w:rPr>
        <w:t xml:space="preserve"> </w:t>
      </w:r>
      <w:r>
        <w:rPr>
          <w:rFonts w:ascii="Arial MT"/>
        </w:rPr>
        <w:t>come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into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force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with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immediate</w:t>
      </w:r>
      <w:r>
        <w:rPr>
          <w:rFonts w:ascii="Arial MT"/>
          <w:spacing w:val="7"/>
        </w:rPr>
        <w:t xml:space="preserve"> </w:t>
      </w:r>
      <w:r>
        <w:rPr>
          <w:rFonts w:ascii="Arial MT"/>
        </w:rPr>
        <w:t>effect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shall</w:t>
      </w:r>
    </w:p>
    <w:p w14:paraId="3D72AF9B" w14:textId="67589DA9" w:rsidR="00BF2495" w:rsidRDefault="00BF2495" w:rsidP="00BF2495">
      <w:pPr>
        <w:pStyle w:val="BodyText"/>
        <w:tabs>
          <w:tab w:val="left" w:leader="dot" w:pos="6458"/>
        </w:tabs>
        <w:spacing w:before="40" w:line="276" w:lineRule="auto"/>
        <w:ind w:left="240" w:right="209"/>
        <w:jc w:val="both"/>
        <w:rPr>
          <w:rFonts w:ascii="Arial MT"/>
        </w:rPr>
      </w:pPr>
      <w:r>
        <w:rPr>
          <w:rFonts w:ascii="Arial MT"/>
        </w:rPr>
        <w:t xml:space="preserve">remain in force and valid for a period </w:t>
      </w:r>
      <w:proofErr w:type="spellStart"/>
      <w:r>
        <w:rPr>
          <w:rFonts w:ascii="Arial MT"/>
        </w:rPr>
        <w:t>upto</w:t>
      </w:r>
      <w:proofErr w:type="spellEnd"/>
      <w:r>
        <w:rPr>
          <w:rFonts w:ascii="Arial MT"/>
        </w:rPr>
        <w:t xml:space="preserve"> the time of completion of the work under the stated contract plus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claim period of six months for the Bank Guarantee. Notwithstanding, anything mentioned above, our liability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 xml:space="preserve">against this guarantee is restricted to Rs            </w:t>
      </w:r>
      <w:proofErr w:type="gramStart"/>
      <w:r>
        <w:rPr>
          <w:rFonts w:ascii="Arial MT"/>
        </w:rPr>
        <w:t xml:space="preserve">  </w:t>
      </w:r>
      <w:r w:rsidR="001E5443">
        <w:rPr>
          <w:rFonts w:ascii="Arial MT"/>
        </w:rPr>
        <w:t xml:space="preserve"> </w:t>
      </w:r>
      <w:r>
        <w:rPr>
          <w:rFonts w:ascii="Arial MT"/>
        </w:rPr>
        <w:t>(</w:t>
      </w:r>
      <w:proofErr w:type="gramEnd"/>
      <w:r>
        <w:rPr>
          <w:rFonts w:ascii="Arial MT"/>
        </w:rPr>
        <w:t xml:space="preserve">Rs.                 </w:t>
      </w:r>
      <w:r>
        <w:rPr>
          <w:rFonts w:ascii="Arial MT"/>
          <w:spacing w:val="1"/>
        </w:rPr>
        <w:t xml:space="preserve"> </w:t>
      </w:r>
      <w:r w:rsidR="001E5443">
        <w:rPr>
          <w:rFonts w:ascii="Arial MT"/>
          <w:spacing w:val="1"/>
        </w:rPr>
        <w:t xml:space="preserve">  </w:t>
      </w:r>
      <w:r>
        <w:rPr>
          <w:rFonts w:ascii="Arial MT"/>
        </w:rPr>
        <w:t>) and unless a claim in writing is lodged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with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us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within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the validity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period,</w:t>
      </w:r>
      <w:r>
        <w:rPr>
          <w:rFonts w:ascii="Arial MT"/>
          <w:spacing w:val="9"/>
        </w:rPr>
        <w:t xml:space="preserve"> </w:t>
      </w:r>
      <w:proofErr w:type="spellStart"/>
      <w:r>
        <w:rPr>
          <w:rFonts w:ascii="Arial MT"/>
        </w:rPr>
        <w:t>i.e</w:t>
      </w:r>
      <w:proofErr w:type="spellEnd"/>
      <w:r>
        <w:rPr>
          <w:rFonts w:ascii="Arial MT"/>
          <w:spacing w:val="-4"/>
        </w:rPr>
        <w:t xml:space="preserve"> </w:t>
      </w:r>
      <w:proofErr w:type="spellStart"/>
      <w:r>
        <w:rPr>
          <w:rFonts w:ascii="Arial MT"/>
        </w:rPr>
        <w:t>upto</w:t>
      </w:r>
      <w:proofErr w:type="spellEnd"/>
      <w:r>
        <w:tab/>
      </w:r>
      <w:r>
        <w:rPr>
          <w:rFonts w:ascii="Arial MT"/>
        </w:rPr>
        <w:t>of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this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guarantee all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our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liabilities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under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this</w:t>
      </w:r>
    </w:p>
    <w:p w14:paraId="73C7A50C" w14:textId="77777777" w:rsidR="00BF2495" w:rsidRDefault="00BF2495" w:rsidP="00BF2495">
      <w:pPr>
        <w:pStyle w:val="BodyText"/>
        <w:spacing w:before="3"/>
        <w:ind w:left="240"/>
        <w:jc w:val="both"/>
        <w:rPr>
          <w:rFonts w:ascii="Arial MT"/>
        </w:rPr>
      </w:pPr>
      <w:r>
        <w:rPr>
          <w:rFonts w:ascii="Arial MT"/>
        </w:rPr>
        <w:t>guarantee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shall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cease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exist.</w:t>
      </w:r>
    </w:p>
    <w:p w14:paraId="4D13B219" w14:textId="77777777" w:rsidR="00BF2495" w:rsidRDefault="00BF2495" w:rsidP="00BF2495">
      <w:pPr>
        <w:pStyle w:val="BodyText"/>
        <w:spacing w:before="6"/>
        <w:rPr>
          <w:rFonts w:ascii="Arial MT"/>
          <w:sz w:val="20"/>
        </w:rPr>
      </w:pPr>
    </w:p>
    <w:p w14:paraId="07A442ED" w14:textId="77777777" w:rsidR="00BF2495" w:rsidRDefault="00BF2495" w:rsidP="00BF2495">
      <w:pPr>
        <w:pStyle w:val="BodyText"/>
        <w:tabs>
          <w:tab w:val="left" w:pos="3510"/>
          <w:tab w:val="left" w:pos="4840"/>
          <w:tab w:val="left" w:pos="6799"/>
        </w:tabs>
        <w:spacing w:before="1"/>
        <w:ind w:left="240"/>
        <w:jc w:val="both"/>
        <w:rPr>
          <w:rFonts w:ascii="Arial MT"/>
        </w:rPr>
      </w:pPr>
      <w:r>
        <w:rPr>
          <w:rFonts w:ascii="Arial MT"/>
        </w:rPr>
        <w:t>Signed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sealed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this</w:t>
      </w:r>
      <w:r>
        <w:rPr>
          <w:rFonts w:ascii="Arial MT"/>
        </w:rPr>
        <w:tab/>
        <w:t>day</w:t>
      </w:r>
      <w:r>
        <w:rPr>
          <w:rFonts w:ascii="Arial MT"/>
        </w:rPr>
        <w:tab/>
        <w:t xml:space="preserve">of         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20</w:t>
      </w:r>
      <w:r>
        <w:rPr>
          <w:rFonts w:ascii="Arial MT"/>
        </w:rPr>
        <w:tab/>
        <w:t>at</w:t>
      </w:r>
    </w:p>
    <w:p w14:paraId="43A82968" w14:textId="77777777" w:rsidR="00BF2495" w:rsidRDefault="00BF2495" w:rsidP="00BF2495">
      <w:pPr>
        <w:pStyle w:val="BodyText"/>
        <w:rPr>
          <w:rFonts w:ascii="Arial MT"/>
          <w:sz w:val="24"/>
        </w:rPr>
      </w:pPr>
    </w:p>
    <w:p w14:paraId="2549542C" w14:textId="77777777" w:rsidR="00BF2495" w:rsidRDefault="00BF2495" w:rsidP="00BF2495">
      <w:pPr>
        <w:pStyle w:val="BodyText"/>
        <w:rPr>
          <w:rFonts w:ascii="Arial MT"/>
          <w:sz w:val="24"/>
        </w:rPr>
      </w:pPr>
    </w:p>
    <w:p w14:paraId="092EEA37" w14:textId="77777777" w:rsidR="00BF2495" w:rsidRDefault="00BF2495" w:rsidP="00BF2495">
      <w:pPr>
        <w:pStyle w:val="Heading3"/>
        <w:spacing w:before="170"/>
        <w:ind w:left="6996"/>
        <w:rPr>
          <w:rFonts w:ascii="Arial"/>
        </w:rPr>
      </w:pPr>
      <w:bookmarkStart w:id="2" w:name="SIGNED,_SEALED_AND_DELIVERED"/>
      <w:bookmarkEnd w:id="2"/>
      <w:r>
        <w:rPr>
          <w:rFonts w:ascii="Arial"/>
          <w:spacing w:val="-1"/>
        </w:rPr>
        <w:t>SIGNED, SEALED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DELIVERED</w:t>
      </w:r>
    </w:p>
    <w:p w14:paraId="67DBE55E" w14:textId="77777777" w:rsidR="00BF2495" w:rsidRDefault="00BF2495" w:rsidP="00BF2495">
      <w:pPr>
        <w:pStyle w:val="BodyText"/>
        <w:spacing w:before="10"/>
        <w:rPr>
          <w:rFonts w:ascii="Arial"/>
          <w:b/>
          <w:sz w:val="28"/>
        </w:rPr>
      </w:pPr>
    </w:p>
    <w:p w14:paraId="79FB397C" w14:textId="77777777" w:rsidR="00BF2495" w:rsidRDefault="00BF2495" w:rsidP="00BF2495">
      <w:pPr>
        <w:pStyle w:val="BodyText"/>
        <w:ind w:right="185"/>
        <w:jc w:val="right"/>
        <w:rPr>
          <w:rFonts w:ascii="Arial MT"/>
        </w:rPr>
      </w:pPr>
      <w:r>
        <w:rPr>
          <w:rFonts w:ascii="Arial MT"/>
        </w:rPr>
        <w:t>For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on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behalf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4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BANK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by:</w:t>
      </w:r>
    </w:p>
    <w:p w14:paraId="35D9514B" w14:textId="77777777" w:rsidR="00BF2495" w:rsidRDefault="00BF2495" w:rsidP="00BF2495">
      <w:pPr>
        <w:pStyle w:val="BodyText"/>
        <w:rPr>
          <w:rFonts w:ascii="Arial MT"/>
          <w:sz w:val="24"/>
        </w:rPr>
      </w:pPr>
    </w:p>
    <w:p w14:paraId="6D107ED6" w14:textId="77777777" w:rsidR="00BF2495" w:rsidRDefault="00BF2495" w:rsidP="00BF2495">
      <w:pPr>
        <w:pStyle w:val="BodyText"/>
        <w:rPr>
          <w:rFonts w:ascii="Arial MT"/>
          <w:sz w:val="24"/>
        </w:rPr>
      </w:pPr>
    </w:p>
    <w:p w14:paraId="2CDEDAB8" w14:textId="440A2AA5" w:rsidR="00BF2495" w:rsidRDefault="001E5443" w:rsidP="00BF2495">
      <w:pPr>
        <w:pStyle w:val="BodyText"/>
        <w:spacing w:before="156"/>
        <w:ind w:left="964" w:right="200"/>
        <w:jc w:val="center"/>
        <w:rPr>
          <w:rFonts w:ascii="Arial MT"/>
        </w:rPr>
      </w:pPr>
      <w:r>
        <w:rPr>
          <w:rFonts w:ascii="Arial MT"/>
        </w:rPr>
        <w:t xml:space="preserve">                                                                                                        </w:t>
      </w:r>
      <w:r w:rsidR="00BF2495">
        <w:rPr>
          <w:rFonts w:ascii="Arial MT"/>
        </w:rPr>
        <w:t>(Signature)</w:t>
      </w:r>
    </w:p>
    <w:p w14:paraId="7C798BCC" w14:textId="77777777" w:rsidR="00BF2495" w:rsidRDefault="00BF2495" w:rsidP="00BF2495">
      <w:pPr>
        <w:pStyle w:val="BodyText"/>
        <w:spacing w:before="1"/>
        <w:rPr>
          <w:rFonts w:ascii="Arial MT"/>
          <w:sz w:val="28"/>
        </w:rPr>
      </w:pPr>
    </w:p>
    <w:p w14:paraId="5DF511D6" w14:textId="785592F1" w:rsidR="00BF2495" w:rsidRDefault="001E5443" w:rsidP="001E5443">
      <w:pPr>
        <w:pStyle w:val="BodyText"/>
        <w:spacing w:line="552" w:lineRule="auto"/>
        <w:ind w:right="1816"/>
        <w:rPr>
          <w:rFonts w:ascii="Arial MT"/>
        </w:rPr>
      </w:pPr>
      <w:r>
        <w:rPr>
          <w:rFonts w:ascii="Arial MT"/>
        </w:rPr>
        <w:t xml:space="preserve">                                                                                                  </w:t>
      </w:r>
      <w:r w:rsidR="00BF2495">
        <w:rPr>
          <w:rFonts w:ascii="Arial MT"/>
        </w:rPr>
        <w:t>(Name)</w:t>
      </w:r>
      <w:r w:rsidR="00BF2495">
        <w:rPr>
          <w:rFonts w:ascii="Arial MT"/>
          <w:spacing w:val="1"/>
        </w:rPr>
        <w:t xml:space="preserve"> </w:t>
      </w:r>
      <w:r w:rsidR="00BF2495">
        <w:rPr>
          <w:rFonts w:ascii="Arial MT"/>
        </w:rPr>
        <w:t>(Designation)</w:t>
      </w:r>
    </w:p>
    <w:p w14:paraId="1DBA1AFB" w14:textId="77777777" w:rsidR="00BF2495" w:rsidRDefault="00BF2495" w:rsidP="00BF2495">
      <w:pPr>
        <w:pStyle w:val="BodyText"/>
        <w:spacing w:before="9"/>
        <w:rPr>
          <w:rFonts w:ascii="Arial MT"/>
          <w:sz w:val="32"/>
        </w:rPr>
      </w:pPr>
    </w:p>
    <w:p w14:paraId="07A9D9AB" w14:textId="19425312" w:rsidR="00BF2495" w:rsidRDefault="001E5443" w:rsidP="00BF2495">
      <w:pPr>
        <w:pStyle w:val="BodyText"/>
        <w:ind w:left="1689" w:right="200"/>
        <w:jc w:val="center"/>
        <w:rPr>
          <w:rFonts w:ascii="Arial MT"/>
        </w:rPr>
      </w:pPr>
      <w:r>
        <w:rPr>
          <w:rFonts w:ascii="Arial MT"/>
        </w:rPr>
        <w:t xml:space="preserve">                                   </w:t>
      </w:r>
      <w:r w:rsidR="00BF2495">
        <w:rPr>
          <w:rFonts w:ascii="Arial MT"/>
        </w:rPr>
        <w:t>(Code</w:t>
      </w:r>
      <w:r w:rsidR="00BF2495">
        <w:rPr>
          <w:rFonts w:ascii="Arial MT"/>
          <w:spacing w:val="-2"/>
        </w:rPr>
        <w:t xml:space="preserve"> </w:t>
      </w:r>
      <w:r w:rsidR="00BF2495">
        <w:rPr>
          <w:rFonts w:ascii="Arial MT"/>
        </w:rPr>
        <w:t>Number)</w:t>
      </w:r>
    </w:p>
    <w:p w14:paraId="1A10175E" w14:textId="77777777" w:rsidR="00BF2495" w:rsidRDefault="00BF2495" w:rsidP="00BF2495">
      <w:pPr>
        <w:pStyle w:val="BodyText"/>
        <w:rPr>
          <w:rFonts w:ascii="Arial MT"/>
          <w:sz w:val="24"/>
        </w:rPr>
      </w:pPr>
    </w:p>
    <w:p w14:paraId="765D24FF" w14:textId="77777777" w:rsidR="00BF2495" w:rsidRDefault="00BF2495" w:rsidP="00BF2495">
      <w:pPr>
        <w:pStyle w:val="BodyText"/>
        <w:rPr>
          <w:rFonts w:ascii="Arial MT"/>
          <w:sz w:val="24"/>
        </w:rPr>
      </w:pPr>
    </w:p>
    <w:p w14:paraId="6E613F26" w14:textId="38DDD5F9" w:rsidR="00BF2495" w:rsidRDefault="001E5443" w:rsidP="00BF2495">
      <w:pPr>
        <w:pStyle w:val="BodyText"/>
        <w:spacing w:before="155"/>
        <w:ind w:left="245" w:right="200"/>
        <w:jc w:val="center"/>
        <w:rPr>
          <w:rFonts w:ascii="Arial MT"/>
        </w:rPr>
      </w:pPr>
      <w:r>
        <w:rPr>
          <w:rFonts w:ascii="Arial MT"/>
        </w:rPr>
        <w:t xml:space="preserve">                                                               </w:t>
      </w:r>
      <w:r w:rsidR="00BF2495">
        <w:rPr>
          <w:rFonts w:ascii="Arial MT"/>
        </w:rPr>
        <w:t>(Address)</w:t>
      </w:r>
    </w:p>
    <w:p w14:paraId="23C08007" w14:textId="77777777" w:rsidR="00BF2495" w:rsidRDefault="00BF2495" w:rsidP="00BF2495">
      <w:pPr>
        <w:pStyle w:val="BodyText"/>
        <w:rPr>
          <w:rFonts w:ascii="Arial MT"/>
          <w:sz w:val="24"/>
        </w:rPr>
      </w:pPr>
    </w:p>
    <w:p w14:paraId="2AFC63B0" w14:textId="77777777" w:rsidR="00BF2495" w:rsidRDefault="00BF2495" w:rsidP="00BF2495">
      <w:pPr>
        <w:pStyle w:val="BodyText"/>
        <w:rPr>
          <w:rFonts w:ascii="Arial MT"/>
          <w:sz w:val="24"/>
        </w:rPr>
      </w:pPr>
    </w:p>
    <w:p w14:paraId="2F8913EE" w14:textId="77777777" w:rsidR="00BF2495" w:rsidRDefault="00BF2495" w:rsidP="00BF2495">
      <w:pPr>
        <w:pStyle w:val="BodyText"/>
        <w:spacing w:before="8"/>
        <w:rPr>
          <w:rFonts w:ascii="Arial MT"/>
          <w:sz w:val="30"/>
        </w:rPr>
      </w:pPr>
    </w:p>
    <w:p w14:paraId="38CE65C2" w14:textId="77777777" w:rsidR="00BF2495" w:rsidRDefault="00BF2495" w:rsidP="00BF2495">
      <w:pPr>
        <w:pStyle w:val="Heading3"/>
        <w:rPr>
          <w:rFonts w:ascii="Arial"/>
        </w:rPr>
      </w:pPr>
      <w:bookmarkStart w:id="3" w:name="NOTES:"/>
      <w:bookmarkEnd w:id="3"/>
      <w:r>
        <w:rPr>
          <w:rFonts w:ascii="Arial"/>
        </w:rPr>
        <w:t>NOTES:</w:t>
      </w:r>
    </w:p>
    <w:p w14:paraId="61228437" w14:textId="77777777" w:rsidR="00BF2495" w:rsidRDefault="00BF2495" w:rsidP="00BF2495">
      <w:pPr>
        <w:pStyle w:val="BodyText"/>
        <w:rPr>
          <w:rFonts w:ascii="Arial"/>
          <w:b/>
          <w:sz w:val="21"/>
        </w:rPr>
      </w:pPr>
    </w:p>
    <w:p w14:paraId="0437096D" w14:textId="77777777" w:rsidR="00BF2495" w:rsidRDefault="00BF2495" w:rsidP="00BF2495">
      <w:pPr>
        <w:pStyle w:val="ListParagraph"/>
        <w:numPr>
          <w:ilvl w:val="1"/>
          <w:numId w:val="1"/>
        </w:numPr>
        <w:tabs>
          <w:tab w:val="left" w:pos="1051"/>
          <w:tab w:val="left" w:pos="1052"/>
        </w:tabs>
        <w:spacing w:line="309" w:lineRule="auto"/>
        <w:ind w:right="885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bank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guarantee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should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contain the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name,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designation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code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number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the officer(s)</w:t>
      </w:r>
      <w:r>
        <w:rPr>
          <w:rFonts w:ascii="Arial MT"/>
          <w:spacing w:val="-58"/>
        </w:rPr>
        <w:t xml:space="preserve"> </w:t>
      </w:r>
      <w:r>
        <w:rPr>
          <w:rFonts w:ascii="Arial MT"/>
        </w:rPr>
        <w:t>signing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the guarantee</w:t>
      </w:r>
    </w:p>
    <w:p w14:paraId="4E714D19" w14:textId="0AD32947" w:rsidR="00BF2495" w:rsidRDefault="00BF2495" w:rsidP="00BF2495">
      <w:pPr>
        <w:pStyle w:val="BodyText"/>
        <w:spacing w:before="5" w:line="278" w:lineRule="auto"/>
        <w:ind w:left="240" w:right="331"/>
        <w:rPr>
          <w:rFonts w:ascii="Arial MT"/>
        </w:rPr>
      </w:pPr>
      <w:r>
        <w:rPr>
          <w:rFonts w:ascii="Arial MT"/>
        </w:rPr>
        <w:t>The address, telephone number and other details of the Head Office of the Bank as well as of issuing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Branch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(within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West Bengal/AT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PAR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ANYWHERE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INDIA only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be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accepted)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should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be mentioned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on</w:t>
      </w:r>
      <w:r>
        <w:rPr>
          <w:rFonts w:ascii="Arial MT"/>
          <w:spacing w:val="-58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covering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letter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issuing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Branch</w:t>
      </w:r>
      <w:r w:rsidR="00341BEA">
        <w:rPr>
          <w:rFonts w:ascii="Arial MT"/>
        </w:rPr>
        <w:t>.</w:t>
      </w:r>
    </w:p>
    <w:p w14:paraId="6BA7A241" w14:textId="77777777" w:rsidR="00BF2495" w:rsidRDefault="00BF2495" w:rsidP="00BF2495">
      <w:pPr>
        <w:pStyle w:val="BodyText"/>
        <w:rPr>
          <w:rFonts w:ascii="Arial MT"/>
          <w:sz w:val="20"/>
        </w:rPr>
      </w:pPr>
    </w:p>
    <w:p w14:paraId="19088037" w14:textId="77777777" w:rsidR="00BF2495" w:rsidRDefault="00BF2495" w:rsidP="00BF2495">
      <w:pPr>
        <w:pStyle w:val="BodyText"/>
        <w:rPr>
          <w:rFonts w:ascii="Arial MT"/>
          <w:sz w:val="20"/>
        </w:rPr>
      </w:pPr>
    </w:p>
    <w:p w14:paraId="762B8755" w14:textId="77777777" w:rsidR="00BF2495" w:rsidRDefault="00BF2495" w:rsidP="00BF2495">
      <w:pPr>
        <w:pStyle w:val="BodyText"/>
        <w:rPr>
          <w:rFonts w:ascii="Arial MT"/>
          <w:sz w:val="20"/>
        </w:rPr>
      </w:pPr>
    </w:p>
    <w:p w14:paraId="7EF3C169" w14:textId="77777777" w:rsidR="00BF2495" w:rsidRDefault="00BF2495" w:rsidP="00BF2495">
      <w:pPr>
        <w:pStyle w:val="BodyText"/>
        <w:rPr>
          <w:rFonts w:ascii="Arial MT"/>
          <w:sz w:val="20"/>
        </w:rPr>
      </w:pPr>
    </w:p>
    <w:p w14:paraId="684FCAF5" w14:textId="77777777" w:rsidR="00BF2495" w:rsidRDefault="00BF2495" w:rsidP="00BF2495">
      <w:pPr>
        <w:pStyle w:val="BodyText"/>
        <w:rPr>
          <w:rFonts w:ascii="Arial MT"/>
          <w:sz w:val="20"/>
        </w:rPr>
      </w:pPr>
    </w:p>
    <w:p w14:paraId="582A15E9" w14:textId="77777777" w:rsidR="00BF2495" w:rsidRDefault="00BF2495" w:rsidP="00BF2495">
      <w:pPr>
        <w:pStyle w:val="BodyText"/>
        <w:rPr>
          <w:rFonts w:ascii="Arial MT"/>
          <w:sz w:val="20"/>
        </w:rPr>
      </w:pPr>
    </w:p>
    <w:p w14:paraId="61975D9D" w14:textId="77777777" w:rsidR="00BF2495" w:rsidRDefault="00BF2495" w:rsidP="00BF2495">
      <w:pPr>
        <w:pStyle w:val="BodyText"/>
        <w:rPr>
          <w:rFonts w:ascii="Arial MT"/>
          <w:sz w:val="20"/>
        </w:rPr>
      </w:pPr>
    </w:p>
    <w:p w14:paraId="30DEC725" w14:textId="6D8A9A40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794C71D9" w14:textId="04B8818E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354ED178" w14:textId="2BC6BADE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01FB9B10" w14:textId="2C786212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21571B4B" w14:textId="25BED30E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24B38C84" w14:textId="172261EC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1D135688" w14:textId="09EB50F0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238CBD23" w14:textId="6940B929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730C44BD" w14:textId="38B6079D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3A8091D6" w14:textId="71678E17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2CC2EFE8" w14:textId="4D7A7252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D8081DD" w14:textId="7602DF76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743AC86" w14:textId="2A3E77DC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3988EAF8" w14:textId="54AB00D6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3F4BFC4A" w14:textId="611A87F6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1227C3D" w14:textId="03051D7C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7648D20B" w14:textId="62AEF272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C97F952" w14:textId="1D44ACF0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097644E8" w14:textId="193E4097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04409F33" w14:textId="3E281FCD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2458BEC3" w14:textId="7B9AF6A8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02F5979A" w14:textId="22C59922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11906AF3" w14:textId="6C639C3B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446D66DD" w14:textId="341007A0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60148B5" w14:textId="5A4F41D0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2D9C9E48" w14:textId="6C710233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466E5AC2" w14:textId="129CA49D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1E63D03D" w14:textId="76386649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CB8EC36" w14:textId="0D4AD0D3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0A39F636" w14:textId="6CA73B00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68F507B" w14:textId="230F64AA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20958967" w14:textId="77777777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sectPr w:rsidR="004B0321" w:rsidSect="00E21E46">
      <w:pgSz w:w="11906" w:h="16838" w:code="9"/>
      <w:pgMar w:top="360" w:right="720" w:bottom="1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Mat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3CDC"/>
    <w:multiLevelType w:val="hybridMultilevel"/>
    <w:tmpl w:val="1C0EC6FE"/>
    <w:lvl w:ilvl="0" w:tplc="7CB6E0AA">
      <w:start w:val="14"/>
      <w:numFmt w:val="upperLetter"/>
      <w:lvlText w:val="%1"/>
      <w:lvlJc w:val="left"/>
      <w:pPr>
        <w:ind w:left="480" w:hanging="241"/>
        <w:jc w:val="left"/>
      </w:pPr>
      <w:rPr>
        <w:rFonts w:hint="default"/>
        <w:lang w:val="en-US" w:eastAsia="en-US" w:bidi="ar-SA"/>
      </w:rPr>
    </w:lvl>
    <w:lvl w:ilvl="1" w:tplc="96B0543C">
      <w:start w:val="1"/>
      <w:numFmt w:val="lowerRoman"/>
      <w:lvlText w:val="%2."/>
      <w:lvlJc w:val="left"/>
      <w:pPr>
        <w:ind w:left="1051" w:hanging="452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2" w:tplc="F68877F2">
      <w:numFmt w:val="bullet"/>
      <w:lvlText w:val="•"/>
      <w:lvlJc w:val="left"/>
      <w:pPr>
        <w:ind w:left="1220" w:hanging="452"/>
      </w:pPr>
      <w:rPr>
        <w:rFonts w:hint="default"/>
        <w:lang w:val="en-US" w:eastAsia="en-US" w:bidi="ar-SA"/>
      </w:rPr>
    </w:lvl>
    <w:lvl w:ilvl="3" w:tplc="01AA2D2A">
      <w:numFmt w:val="bullet"/>
      <w:lvlText w:val="•"/>
      <w:lvlJc w:val="left"/>
      <w:pPr>
        <w:ind w:left="2431" w:hanging="452"/>
      </w:pPr>
      <w:rPr>
        <w:rFonts w:hint="default"/>
        <w:lang w:val="en-US" w:eastAsia="en-US" w:bidi="ar-SA"/>
      </w:rPr>
    </w:lvl>
    <w:lvl w:ilvl="4" w:tplc="F8BC058C">
      <w:numFmt w:val="bullet"/>
      <w:lvlText w:val="•"/>
      <w:lvlJc w:val="left"/>
      <w:pPr>
        <w:ind w:left="3642" w:hanging="452"/>
      </w:pPr>
      <w:rPr>
        <w:rFonts w:hint="default"/>
        <w:lang w:val="en-US" w:eastAsia="en-US" w:bidi="ar-SA"/>
      </w:rPr>
    </w:lvl>
    <w:lvl w:ilvl="5" w:tplc="43C40882">
      <w:numFmt w:val="bullet"/>
      <w:lvlText w:val="•"/>
      <w:lvlJc w:val="left"/>
      <w:pPr>
        <w:ind w:left="4853" w:hanging="452"/>
      </w:pPr>
      <w:rPr>
        <w:rFonts w:hint="default"/>
        <w:lang w:val="en-US" w:eastAsia="en-US" w:bidi="ar-SA"/>
      </w:rPr>
    </w:lvl>
    <w:lvl w:ilvl="6" w:tplc="A65A6F64">
      <w:numFmt w:val="bullet"/>
      <w:lvlText w:val="•"/>
      <w:lvlJc w:val="left"/>
      <w:pPr>
        <w:ind w:left="6064" w:hanging="452"/>
      </w:pPr>
      <w:rPr>
        <w:rFonts w:hint="default"/>
        <w:lang w:val="en-US" w:eastAsia="en-US" w:bidi="ar-SA"/>
      </w:rPr>
    </w:lvl>
    <w:lvl w:ilvl="7" w:tplc="ACFE24D0">
      <w:numFmt w:val="bullet"/>
      <w:lvlText w:val="•"/>
      <w:lvlJc w:val="left"/>
      <w:pPr>
        <w:ind w:left="7275" w:hanging="452"/>
      </w:pPr>
      <w:rPr>
        <w:rFonts w:hint="default"/>
        <w:lang w:val="en-US" w:eastAsia="en-US" w:bidi="ar-SA"/>
      </w:rPr>
    </w:lvl>
    <w:lvl w:ilvl="8" w:tplc="8F38D9EC">
      <w:numFmt w:val="bullet"/>
      <w:lvlText w:val="•"/>
      <w:lvlJc w:val="left"/>
      <w:pPr>
        <w:ind w:left="8486" w:hanging="45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B1A"/>
    <w:rsid w:val="00001B0A"/>
    <w:rsid w:val="000023BC"/>
    <w:rsid w:val="00002D62"/>
    <w:rsid w:val="00003525"/>
    <w:rsid w:val="0000474B"/>
    <w:rsid w:val="00004EE1"/>
    <w:rsid w:val="0000673A"/>
    <w:rsid w:val="00012F46"/>
    <w:rsid w:val="000165AA"/>
    <w:rsid w:val="00016D12"/>
    <w:rsid w:val="000170C0"/>
    <w:rsid w:val="000176FE"/>
    <w:rsid w:val="00020EAD"/>
    <w:rsid w:val="000210A0"/>
    <w:rsid w:val="000243D0"/>
    <w:rsid w:val="000260B9"/>
    <w:rsid w:val="0003727E"/>
    <w:rsid w:val="000406CC"/>
    <w:rsid w:val="00040899"/>
    <w:rsid w:val="00044772"/>
    <w:rsid w:val="00044867"/>
    <w:rsid w:val="0004732B"/>
    <w:rsid w:val="00050466"/>
    <w:rsid w:val="000512F5"/>
    <w:rsid w:val="00053A5B"/>
    <w:rsid w:val="00053C83"/>
    <w:rsid w:val="000569FF"/>
    <w:rsid w:val="00056FB5"/>
    <w:rsid w:val="00061C54"/>
    <w:rsid w:val="00064BDC"/>
    <w:rsid w:val="00066954"/>
    <w:rsid w:val="00070674"/>
    <w:rsid w:val="000711A0"/>
    <w:rsid w:val="00071F8C"/>
    <w:rsid w:val="00072116"/>
    <w:rsid w:val="0007269C"/>
    <w:rsid w:val="00074074"/>
    <w:rsid w:val="000743B7"/>
    <w:rsid w:val="000750AB"/>
    <w:rsid w:val="00075F69"/>
    <w:rsid w:val="00085293"/>
    <w:rsid w:val="00085802"/>
    <w:rsid w:val="00085BF2"/>
    <w:rsid w:val="000870CC"/>
    <w:rsid w:val="000903DB"/>
    <w:rsid w:val="0009361B"/>
    <w:rsid w:val="00094E33"/>
    <w:rsid w:val="00096ED3"/>
    <w:rsid w:val="00097F50"/>
    <w:rsid w:val="000A072B"/>
    <w:rsid w:val="000A7E53"/>
    <w:rsid w:val="000B63AA"/>
    <w:rsid w:val="000B751C"/>
    <w:rsid w:val="000B78F5"/>
    <w:rsid w:val="000C07B1"/>
    <w:rsid w:val="000C314A"/>
    <w:rsid w:val="000C416F"/>
    <w:rsid w:val="000C43E4"/>
    <w:rsid w:val="000C4406"/>
    <w:rsid w:val="000D0C8B"/>
    <w:rsid w:val="000D6356"/>
    <w:rsid w:val="000D674F"/>
    <w:rsid w:val="000E06F1"/>
    <w:rsid w:val="000E2D3C"/>
    <w:rsid w:val="000E2DDB"/>
    <w:rsid w:val="000E37CD"/>
    <w:rsid w:val="000E425E"/>
    <w:rsid w:val="000E4A0B"/>
    <w:rsid w:val="000E5086"/>
    <w:rsid w:val="000E6A05"/>
    <w:rsid w:val="000E6F71"/>
    <w:rsid w:val="000F0755"/>
    <w:rsid w:val="000F17F8"/>
    <w:rsid w:val="000F3339"/>
    <w:rsid w:val="000F4CF0"/>
    <w:rsid w:val="000F4EDC"/>
    <w:rsid w:val="000F593D"/>
    <w:rsid w:val="000F6044"/>
    <w:rsid w:val="000F6CBE"/>
    <w:rsid w:val="000F793E"/>
    <w:rsid w:val="00100A38"/>
    <w:rsid w:val="00107BA0"/>
    <w:rsid w:val="0011123C"/>
    <w:rsid w:val="001114B6"/>
    <w:rsid w:val="0011251F"/>
    <w:rsid w:val="00113C84"/>
    <w:rsid w:val="001140F2"/>
    <w:rsid w:val="0011645F"/>
    <w:rsid w:val="0012358D"/>
    <w:rsid w:val="001258C2"/>
    <w:rsid w:val="00127EF2"/>
    <w:rsid w:val="0013020E"/>
    <w:rsid w:val="00135802"/>
    <w:rsid w:val="00135A72"/>
    <w:rsid w:val="00137747"/>
    <w:rsid w:val="0014099B"/>
    <w:rsid w:val="0014123D"/>
    <w:rsid w:val="0014362E"/>
    <w:rsid w:val="00143AC7"/>
    <w:rsid w:val="00146ADE"/>
    <w:rsid w:val="001509A9"/>
    <w:rsid w:val="00150E5A"/>
    <w:rsid w:val="00153FE2"/>
    <w:rsid w:val="001560AC"/>
    <w:rsid w:val="001639CD"/>
    <w:rsid w:val="001650E5"/>
    <w:rsid w:val="00173D52"/>
    <w:rsid w:val="001748FF"/>
    <w:rsid w:val="00174BCC"/>
    <w:rsid w:val="00175A62"/>
    <w:rsid w:val="001773FC"/>
    <w:rsid w:val="0018043D"/>
    <w:rsid w:val="00185F4D"/>
    <w:rsid w:val="00190246"/>
    <w:rsid w:val="00190E48"/>
    <w:rsid w:val="00191C61"/>
    <w:rsid w:val="00193217"/>
    <w:rsid w:val="001950E5"/>
    <w:rsid w:val="00195CF9"/>
    <w:rsid w:val="001974A9"/>
    <w:rsid w:val="00197843"/>
    <w:rsid w:val="001A08A5"/>
    <w:rsid w:val="001A142A"/>
    <w:rsid w:val="001A45B4"/>
    <w:rsid w:val="001A7291"/>
    <w:rsid w:val="001B0012"/>
    <w:rsid w:val="001B0CCD"/>
    <w:rsid w:val="001B118C"/>
    <w:rsid w:val="001B7477"/>
    <w:rsid w:val="001C1A28"/>
    <w:rsid w:val="001C36D3"/>
    <w:rsid w:val="001C3D49"/>
    <w:rsid w:val="001C4674"/>
    <w:rsid w:val="001C7147"/>
    <w:rsid w:val="001C77F1"/>
    <w:rsid w:val="001C7868"/>
    <w:rsid w:val="001D16C1"/>
    <w:rsid w:val="001D194D"/>
    <w:rsid w:val="001D23B6"/>
    <w:rsid w:val="001D33B0"/>
    <w:rsid w:val="001D3DF0"/>
    <w:rsid w:val="001D49D1"/>
    <w:rsid w:val="001D4DCA"/>
    <w:rsid w:val="001D524F"/>
    <w:rsid w:val="001D5C3D"/>
    <w:rsid w:val="001D6F53"/>
    <w:rsid w:val="001D73C5"/>
    <w:rsid w:val="001E069C"/>
    <w:rsid w:val="001E3F2E"/>
    <w:rsid w:val="001E51C8"/>
    <w:rsid w:val="001E5443"/>
    <w:rsid w:val="001E58E3"/>
    <w:rsid w:val="001E5DC6"/>
    <w:rsid w:val="001E60AF"/>
    <w:rsid w:val="001E746C"/>
    <w:rsid w:val="001E7FC9"/>
    <w:rsid w:val="001F0D60"/>
    <w:rsid w:val="001F3498"/>
    <w:rsid w:val="001F3834"/>
    <w:rsid w:val="001F5A37"/>
    <w:rsid w:val="001F6CC8"/>
    <w:rsid w:val="0020281C"/>
    <w:rsid w:val="00202DE9"/>
    <w:rsid w:val="00203644"/>
    <w:rsid w:val="002053DC"/>
    <w:rsid w:val="00211AD5"/>
    <w:rsid w:val="00212A15"/>
    <w:rsid w:val="00214014"/>
    <w:rsid w:val="0021499D"/>
    <w:rsid w:val="00214DF3"/>
    <w:rsid w:val="00215320"/>
    <w:rsid w:val="00222A04"/>
    <w:rsid w:val="00223FAE"/>
    <w:rsid w:val="00224A46"/>
    <w:rsid w:val="00224DBF"/>
    <w:rsid w:val="00226E07"/>
    <w:rsid w:val="00227401"/>
    <w:rsid w:val="0023429C"/>
    <w:rsid w:val="002343CE"/>
    <w:rsid w:val="00234ED4"/>
    <w:rsid w:val="0023555A"/>
    <w:rsid w:val="002403A0"/>
    <w:rsid w:val="00240C1A"/>
    <w:rsid w:val="00240C5A"/>
    <w:rsid w:val="00241F5A"/>
    <w:rsid w:val="00243763"/>
    <w:rsid w:val="002444EC"/>
    <w:rsid w:val="00245426"/>
    <w:rsid w:val="00245DE5"/>
    <w:rsid w:val="00245FD3"/>
    <w:rsid w:val="00247508"/>
    <w:rsid w:val="00247ABC"/>
    <w:rsid w:val="0025002A"/>
    <w:rsid w:val="002505B0"/>
    <w:rsid w:val="0025148F"/>
    <w:rsid w:val="00252CB2"/>
    <w:rsid w:val="002561C1"/>
    <w:rsid w:val="0025766C"/>
    <w:rsid w:val="002610E5"/>
    <w:rsid w:val="0026538C"/>
    <w:rsid w:val="002655C4"/>
    <w:rsid w:val="00265903"/>
    <w:rsid w:val="00266C47"/>
    <w:rsid w:val="002673C1"/>
    <w:rsid w:val="0027138E"/>
    <w:rsid w:val="002719AA"/>
    <w:rsid w:val="00272908"/>
    <w:rsid w:val="00277237"/>
    <w:rsid w:val="00283ABF"/>
    <w:rsid w:val="00283DD4"/>
    <w:rsid w:val="002842C9"/>
    <w:rsid w:val="00285ABE"/>
    <w:rsid w:val="0029174F"/>
    <w:rsid w:val="00294A00"/>
    <w:rsid w:val="0029690D"/>
    <w:rsid w:val="00297D06"/>
    <w:rsid w:val="002A00C6"/>
    <w:rsid w:val="002A23CE"/>
    <w:rsid w:val="002A63B1"/>
    <w:rsid w:val="002A76F4"/>
    <w:rsid w:val="002A78E8"/>
    <w:rsid w:val="002A7C14"/>
    <w:rsid w:val="002B2B25"/>
    <w:rsid w:val="002B3D15"/>
    <w:rsid w:val="002B41A8"/>
    <w:rsid w:val="002B47D9"/>
    <w:rsid w:val="002B4A83"/>
    <w:rsid w:val="002B4B1A"/>
    <w:rsid w:val="002B4CCA"/>
    <w:rsid w:val="002C0390"/>
    <w:rsid w:val="002C26B8"/>
    <w:rsid w:val="002C2C5E"/>
    <w:rsid w:val="002C67A6"/>
    <w:rsid w:val="002D06EA"/>
    <w:rsid w:val="002D4099"/>
    <w:rsid w:val="002D54AD"/>
    <w:rsid w:val="002D6BFB"/>
    <w:rsid w:val="002D7EC0"/>
    <w:rsid w:val="002E0E93"/>
    <w:rsid w:val="002E55E2"/>
    <w:rsid w:val="002E7F91"/>
    <w:rsid w:val="002F099B"/>
    <w:rsid w:val="002F23E2"/>
    <w:rsid w:val="002F367F"/>
    <w:rsid w:val="002F3689"/>
    <w:rsid w:val="002F3FB8"/>
    <w:rsid w:val="002F4757"/>
    <w:rsid w:val="003040C9"/>
    <w:rsid w:val="00304977"/>
    <w:rsid w:val="00311DF9"/>
    <w:rsid w:val="00313EB5"/>
    <w:rsid w:val="0031511F"/>
    <w:rsid w:val="003152F8"/>
    <w:rsid w:val="003156DA"/>
    <w:rsid w:val="00321CEC"/>
    <w:rsid w:val="00322A08"/>
    <w:rsid w:val="0032402C"/>
    <w:rsid w:val="003244ED"/>
    <w:rsid w:val="003248FA"/>
    <w:rsid w:val="003260A2"/>
    <w:rsid w:val="003303EC"/>
    <w:rsid w:val="00330C93"/>
    <w:rsid w:val="0033123C"/>
    <w:rsid w:val="00331A89"/>
    <w:rsid w:val="00331D8F"/>
    <w:rsid w:val="00334C98"/>
    <w:rsid w:val="00335A3A"/>
    <w:rsid w:val="00336DA3"/>
    <w:rsid w:val="00337D02"/>
    <w:rsid w:val="00340B11"/>
    <w:rsid w:val="00341BEA"/>
    <w:rsid w:val="0034419A"/>
    <w:rsid w:val="00344DB3"/>
    <w:rsid w:val="00347924"/>
    <w:rsid w:val="003510A9"/>
    <w:rsid w:val="00351B96"/>
    <w:rsid w:val="00354ECE"/>
    <w:rsid w:val="003553E9"/>
    <w:rsid w:val="00355AEB"/>
    <w:rsid w:val="0035637D"/>
    <w:rsid w:val="00356A39"/>
    <w:rsid w:val="00357BDC"/>
    <w:rsid w:val="003606C1"/>
    <w:rsid w:val="003614A4"/>
    <w:rsid w:val="00363236"/>
    <w:rsid w:val="00364CA9"/>
    <w:rsid w:val="00367092"/>
    <w:rsid w:val="003723EE"/>
    <w:rsid w:val="00372CE2"/>
    <w:rsid w:val="00375A85"/>
    <w:rsid w:val="003771EC"/>
    <w:rsid w:val="00377F72"/>
    <w:rsid w:val="003831D7"/>
    <w:rsid w:val="0038588E"/>
    <w:rsid w:val="00387082"/>
    <w:rsid w:val="00387345"/>
    <w:rsid w:val="00387D3A"/>
    <w:rsid w:val="00390CDF"/>
    <w:rsid w:val="003910F8"/>
    <w:rsid w:val="00391FD5"/>
    <w:rsid w:val="0039278E"/>
    <w:rsid w:val="00393EC3"/>
    <w:rsid w:val="003942D8"/>
    <w:rsid w:val="00395E33"/>
    <w:rsid w:val="003A0A0B"/>
    <w:rsid w:val="003A271F"/>
    <w:rsid w:val="003A2E16"/>
    <w:rsid w:val="003A38BB"/>
    <w:rsid w:val="003A436B"/>
    <w:rsid w:val="003A71C6"/>
    <w:rsid w:val="003A78C6"/>
    <w:rsid w:val="003B06CA"/>
    <w:rsid w:val="003B19F7"/>
    <w:rsid w:val="003B519E"/>
    <w:rsid w:val="003B5492"/>
    <w:rsid w:val="003B65A0"/>
    <w:rsid w:val="003B6A99"/>
    <w:rsid w:val="003B6BF0"/>
    <w:rsid w:val="003B732E"/>
    <w:rsid w:val="003C1F33"/>
    <w:rsid w:val="003C3BA4"/>
    <w:rsid w:val="003C3C86"/>
    <w:rsid w:val="003C5B3C"/>
    <w:rsid w:val="003C74D9"/>
    <w:rsid w:val="003D1555"/>
    <w:rsid w:val="003D2357"/>
    <w:rsid w:val="003D478E"/>
    <w:rsid w:val="003D47BF"/>
    <w:rsid w:val="003D609E"/>
    <w:rsid w:val="003E1D39"/>
    <w:rsid w:val="003E2338"/>
    <w:rsid w:val="003E47B2"/>
    <w:rsid w:val="003E5C6B"/>
    <w:rsid w:val="003E6158"/>
    <w:rsid w:val="003F131D"/>
    <w:rsid w:val="003F1868"/>
    <w:rsid w:val="003F50C5"/>
    <w:rsid w:val="003F57F9"/>
    <w:rsid w:val="00400794"/>
    <w:rsid w:val="00400AE1"/>
    <w:rsid w:val="00401F27"/>
    <w:rsid w:val="00402A80"/>
    <w:rsid w:val="00402E1C"/>
    <w:rsid w:val="0040489B"/>
    <w:rsid w:val="004077A5"/>
    <w:rsid w:val="0041000E"/>
    <w:rsid w:val="00410E4D"/>
    <w:rsid w:val="004154C6"/>
    <w:rsid w:val="00415532"/>
    <w:rsid w:val="00416F30"/>
    <w:rsid w:val="00417E83"/>
    <w:rsid w:val="004203F3"/>
    <w:rsid w:val="00420E24"/>
    <w:rsid w:val="00422E54"/>
    <w:rsid w:val="00424BB5"/>
    <w:rsid w:val="00425AA3"/>
    <w:rsid w:val="00427581"/>
    <w:rsid w:val="00427ADC"/>
    <w:rsid w:val="0043028F"/>
    <w:rsid w:val="0043052D"/>
    <w:rsid w:val="00430873"/>
    <w:rsid w:val="00436ECF"/>
    <w:rsid w:val="00437783"/>
    <w:rsid w:val="00441283"/>
    <w:rsid w:val="004428D0"/>
    <w:rsid w:val="00442A03"/>
    <w:rsid w:val="00442BB2"/>
    <w:rsid w:val="004433AD"/>
    <w:rsid w:val="00446CF2"/>
    <w:rsid w:val="004517BC"/>
    <w:rsid w:val="0045187F"/>
    <w:rsid w:val="004519DC"/>
    <w:rsid w:val="00451E27"/>
    <w:rsid w:val="00452273"/>
    <w:rsid w:val="00453A20"/>
    <w:rsid w:val="004544AA"/>
    <w:rsid w:val="00455B98"/>
    <w:rsid w:val="00460D79"/>
    <w:rsid w:val="00460E71"/>
    <w:rsid w:val="00463B29"/>
    <w:rsid w:val="00463F0D"/>
    <w:rsid w:val="00464480"/>
    <w:rsid w:val="00464CBB"/>
    <w:rsid w:val="004652C3"/>
    <w:rsid w:val="00465991"/>
    <w:rsid w:val="00471D37"/>
    <w:rsid w:val="0047296E"/>
    <w:rsid w:val="004762A7"/>
    <w:rsid w:val="00477255"/>
    <w:rsid w:val="00477E1A"/>
    <w:rsid w:val="004808F1"/>
    <w:rsid w:val="00482140"/>
    <w:rsid w:val="0048637C"/>
    <w:rsid w:val="00486FF8"/>
    <w:rsid w:val="004915CA"/>
    <w:rsid w:val="0049258C"/>
    <w:rsid w:val="00493DB8"/>
    <w:rsid w:val="00493E61"/>
    <w:rsid w:val="0049435F"/>
    <w:rsid w:val="004944B8"/>
    <w:rsid w:val="004952CE"/>
    <w:rsid w:val="00497D3F"/>
    <w:rsid w:val="004A110E"/>
    <w:rsid w:val="004A2681"/>
    <w:rsid w:val="004A4ECE"/>
    <w:rsid w:val="004A66EB"/>
    <w:rsid w:val="004A6E46"/>
    <w:rsid w:val="004B0142"/>
    <w:rsid w:val="004B0321"/>
    <w:rsid w:val="004B14E2"/>
    <w:rsid w:val="004B1603"/>
    <w:rsid w:val="004B18A7"/>
    <w:rsid w:val="004B1BD5"/>
    <w:rsid w:val="004B223C"/>
    <w:rsid w:val="004B3ED6"/>
    <w:rsid w:val="004B514F"/>
    <w:rsid w:val="004B63AF"/>
    <w:rsid w:val="004B72FE"/>
    <w:rsid w:val="004B7F34"/>
    <w:rsid w:val="004C01FE"/>
    <w:rsid w:val="004C1AD2"/>
    <w:rsid w:val="004C23D8"/>
    <w:rsid w:val="004C7934"/>
    <w:rsid w:val="004D0C2D"/>
    <w:rsid w:val="004D3687"/>
    <w:rsid w:val="004D3CD8"/>
    <w:rsid w:val="004D579D"/>
    <w:rsid w:val="004D62AA"/>
    <w:rsid w:val="004E1415"/>
    <w:rsid w:val="004E2241"/>
    <w:rsid w:val="004E31DD"/>
    <w:rsid w:val="004E3B69"/>
    <w:rsid w:val="004E4066"/>
    <w:rsid w:val="004E5991"/>
    <w:rsid w:val="004E6FF7"/>
    <w:rsid w:val="004E7894"/>
    <w:rsid w:val="004F05A0"/>
    <w:rsid w:val="004F1ED9"/>
    <w:rsid w:val="004F2E7D"/>
    <w:rsid w:val="004F30FD"/>
    <w:rsid w:val="004F49A7"/>
    <w:rsid w:val="004F583D"/>
    <w:rsid w:val="004F6F87"/>
    <w:rsid w:val="004F70AB"/>
    <w:rsid w:val="004F71EF"/>
    <w:rsid w:val="005014C9"/>
    <w:rsid w:val="00501C34"/>
    <w:rsid w:val="005039A1"/>
    <w:rsid w:val="00504846"/>
    <w:rsid w:val="00506A50"/>
    <w:rsid w:val="00510754"/>
    <w:rsid w:val="005118F3"/>
    <w:rsid w:val="00515182"/>
    <w:rsid w:val="00515B7A"/>
    <w:rsid w:val="005179C4"/>
    <w:rsid w:val="00521A72"/>
    <w:rsid w:val="00523B50"/>
    <w:rsid w:val="00524AA2"/>
    <w:rsid w:val="00526847"/>
    <w:rsid w:val="00527A86"/>
    <w:rsid w:val="005303D4"/>
    <w:rsid w:val="005333D1"/>
    <w:rsid w:val="00533626"/>
    <w:rsid w:val="00535E14"/>
    <w:rsid w:val="00540269"/>
    <w:rsid w:val="00541B6E"/>
    <w:rsid w:val="00542760"/>
    <w:rsid w:val="00542A2C"/>
    <w:rsid w:val="00544C6A"/>
    <w:rsid w:val="005453D9"/>
    <w:rsid w:val="005479DC"/>
    <w:rsid w:val="0055119C"/>
    <w:rsid w:val="00551545"/>
    <w:rsid w:val="005516B5"/>
    <w:rsid w:val="0055496E"/>
    <w:rsid w:val="00555633"/>
    <w:rsid w:val="0055671B"/>
    <w:rsid w:val="005576CB"/>
    <w:rsid w:val="005620F3"/>
    <w:rsid w:val="00562D11"/>
    <w:rsid w:val="005632A4"/>
    <w:rsid w:val="00563C87"/>
    <w:rsid w:val="00564815"/>
    <w:rsid w:val="00567F16"/>
    <w:rsid w:val="00571624"/>
    <w:rsid w:val="005722FE"/>
    <w:rsid w:val="00572431"/>
    <w:rsid w:val="00574EE8"/>
    <w:rsid w:val="005751DD"/>
    <w:rsid w:val="00575934"/>
    <w:rsid w:val="0057717E"/>
    <w:rsid w:val="0058480D"/>
    <w:rsid w:val="00584AD0"/>
    <w:rsid w:val="00585A67"/>
    <w:rsid w:val="005863BF"/>
    <w:rsid w:val="005903A3"/>
    <w:rsid w:val="00592559"/>
    <w:rsid w:val="00592726"/>
    <w:rsid w:val="00592E71"/>
    <w:rsid w:val="00596D52"/>
    <w:rsid w:val="0059742B"/>
    <w:rsid w:val="005A040D"/>
    <w:rsid w:val="005A148B"/>
    <w:rsid w:val="005A18C6"/>
    <w:rsid w:val="005A2607"/>
    <w:rsid w:val="005A2812"/>
    <w:rsid w:val="005A37FF"/>
    <w:rsid w:val="005A72CE"/>
    <w:rsid w:val="005A7AA1"/>
    <w:rsid w:val="005A7D23"/>
    <w:rsid w:val="005B00F5"/>
    <w:rsid w:val="005B0F17"/>
    <w:rsid w:val="005B1EF1"/>
    <w:rsid w:val="005B24B4"/>
    <w:rsid w:val="005B425A"/>
    <w:rsid w:val="005B65C9"/>
    <w:rsid w:val="005B6813"/>
    <w:rsid w:val="005C0E44"/>
    <w:rsid w:val="005C1265"/>
    <w:rsid w:val="005C173B"/>
    <w:rsid w:val="005C1A53"/>
    <w:rsid w:val="005C1D37"/>
    <w:rsid w:val="005C3B04"/>
    <w:rsid w:val="005C45F5"/>
    <w:rsid w:val="005C52EC"/>
    <w:rsid w:val="005C7CAD"/>
    <w:rsid w:val="005D0817"/>
    <w:rsid w:val="005D38FE"/>
    <w:rsid w:val="005D552F"/>
    <w:rsid w:val="005E1359"/>
    <w:rsid w:val="005E36EE"/>
    <w:rsid w:val="005E3D80"/>
    <w:rsid w:val="005E70F5"/>
    <w:rsid w:val="005F1CEB"/>
    <w:rsid w:val="005F3290"/>
    <w:rsid w:val="005F6C37"/>
    <w:rsid w:val="005F734E"/>
    <w:rsid w:val="00600DBA"/>
    <w:rsid w:val="00601004"/>
    <w:rsid w:val="00602A62"/>
    <w:rsid w:val="00603EDA"/>
    <w:rsid w:val="0060518D"/>
    <w:rsid w:val="00605CA4"/>
    <w:rsid w:val="006065B6"/>
    <w:rsid w:val="00610507"/>
    <w:rsid w:val="00614BE1"/>
    <w:rsid w:val="00615DFF"/>
    <w:rsid w:val="006218C1"/>
    <w:rsid w:val="00625555"/>
    <w:rsid w:val="0062607A"/>
    <w:rsid w:val="00627549"/>
    <w:rsid w:val="00627A59"/>
    <w:rsid w:val="006360EC"/>
    <w:rsid w:val="00642CC3"/>
    <w:rsid w:val="00643078"/>
    <w:rsid w:val="006434B4"/>
    <w:rsid w:val="00643F2B"/>
    <w:rsid w:val="00644D3B"/>
    <w:rsid w:val="00646136"/>
    <w:rsid w:val="00646CE9"/>
    <w:rsid w:val="006470AA"/>
    <w:rsid w:val="00655BEF"/>
    <w:rsid w:val="00656BCD"/>
    <w:rsid w:val="006577E7"/>
    <w:rsid w:val="00657979"/>
    <w:rsid w:val="0066067B"/>
    <w:rsid w:val="00660C39"/>
    <w:rsid w:val="006633B1"/>
    <w:rsid w:val="00664223"/>
    <w:rsid w:val="00665799"/>
    <w:rsid w:val="00667F32"/>
    <w:rsid w:val="00670105"/>
    <w:rsid w:val="00670E94"/>
    <w:rsid w:val="00670F7C"/>
    <w:rsid w:val="00672726"/>
    <w:rsid w:val="00672F5C"/>
    <w:rsid w:val="006841BF"/>
    <w:rsid w:val="006843E5"/>
    <w:rsid w:val="006851B6"/>
    <w:rsid w:val="00691889"/>
    <w:rsid w:val="00691F29"/>
    <w:rsid w:val="006931AC"/>
    <w:rsid w:val="00693856"/>
    <w:rsid w:val="00694599"/>
    <w:rsid w:val="00695532"/>
    <w:rsid w:val="00696D88"/>
    <w:rsid w:val="00697B94"/>
    <w:rsid w:val="00697D40"/>
    <w:rsid w:val="00697E80"/>
    <w:rsid w:val="006A0EBB"/>
    <w:rsid w:val="006A0EFE"/>
    <w:rsid w:val="006A15EC"/>
    <w:rsid w:val="006A1E51"/>
    <w:rsid w:val="006A330C"/>
    <w:rsid w:val="006A43FC"/>
    <w:rsid w:val="006A5636"/>
    <w:rsid w:val="006A675F"/>
    <w:rsid w:val="006B0DFF"/>
    <w:rsid w:val="006B6592"/>
    <w:rsid w:val="006B67B6"/>
    <w:rsid w:val="006C02E1"/>
    <w:rsid w:val="006C04B2"/>
    <w:rsid w:val="006C0889"/>
    <w:rsid w:val="006C25B0"/>
    <w:rsid w:val="006C3ABD"/>
    <w:rsid w:val="006C3C33"/>
    <w:rsid w:val="006C4D03"/>
    <w:rsid w:val="006C54C2"/>
    <w:rsid w:val="006C6142"/>
    <w:rsid w:val="006C6C8D"/>
    <w:rsid w:val="006C7D43"/>
    <w:rsid w:val="006D25E7"/>
    <w:rsid w:val="006D27F5"/>
    <w:rsid w:val="006D292D"/>
    <w:rsid w:val="006D4327"/>
    <w:rsid w:val="006D5E98"/>
    <w:rsid w:val="006D635D"/>
    <w:rsid w:val="006D6C15"/>
    <w:rsid w:val="006E137B"/>
    <w:rsid w:val="006E15FE"/>
    <w:rsid w:val="006E1AF2"/>
    <w:rsid w:val="006E1FFD"/>
    <w:rsid w:val="006E21F3"/>
    <w:rsid w:val="006E306E"/>
    <w:rsid w:val="006E3100"/>
    <w:rsid w:val="006E7F9E"/>
    <w:rsid w:val="006F052A"/>
    <w:rsid w:val="006F1629"/>
    <w:rsid w:val="006F32CD"/>
    <w:rsid w:val="006F3E4C"/>
    <w:rsid w:val="006F575D"/>
    <w:rsid w:val="006F581F"/>
    <w:rsid w:val="006F75CE"/>
    <w:rsid w:val="0070057C"/>
    <w:rsid w:val="007016D4"/>
    <w:rsid w:val="00705A21"/>
    <w:rsid w:val="00706187"/>
    <w:rsid w:val="0070689D"/>
    <w:rsid w:val="007068FA"/>
    <w:rsid w:val="007069A6"/>
    <w:rsid w:val="007071A1"/>
    <w:rsid w:val="007121DD"/>
    <w:rsid w:val="00713512"/>
    <w:rsid w:val="00713907"/>
    <w:rsid w:val="007152A7"/>
    <w:rsid w:val="0071567E"/>
    <w:rsid w:val="00716062"/>
    <w:rsid w:val="00716CA3"/>
    <w:rsid w:val="00717472"/>
    <w:rsid w:val="00720C08"/>
    <w:rsid w:val="00721671"/>
    <w:rsid w:val="00721EAB"/>
    <w:rsid w:val="0072412B"/>
    <w:rsid w:val="00724A2E"/>
    <w:rsid w:val="0072682C"/>
    <w:rsid w:val="00730EFB"/>
    <w:rsid w:val="00731F65"/>
    <w:rsid w:val="00732F01"/>
    <w:rsid w:val="00735FCC"/>
    <w:rsid w:val="00736997"/>
    <w:rsid w:val="00740CEB"/>
    <w:rsid w:val="00741A11"/>
    <w:rsid w:val="00744710"/>
    <w:rsid w:val="007459D7"/>
    <w:rsid w:val="00747651"/>
    <w:rsid w:val="0074771C"/>
    <w:rsid w:val="0075046A"/>
    <w:rsid w:val="00755661"/>
    <w:rsid w:val="00755702"/>
    <w:rsid w:val="0075687B"/>
    <w:rsid w:val="00756894"/>
    <w:rsid w:val="00757A33"/>
    <w:rsid w:val="007612DC"/>
    <w:rsid w:val="00761972"/>
    <w:rsid w:val="00762F72"/>
    <w:rsid w:val="00764588"/>
    <w:rsid w:val="0076618A"/>
    <w:rsid w:val="0076676F"/>
    <w:rsid w:val="00766BC4"/>
    <w:rsid w:val="00771488"/>
    <w:rsid w:val="00773102"/>
    <w:rsid w:val="0077465E"/>
    <w:rsid w:val="007757ED"/>
    <w:rsid w:val="007758A1"/>
    <w:rsid w:val="0077593A"/>
    <w:rsid w:val="00776BD7"/>
    <w:rsid w:val="0077771C"/>
    <w:rsid w:val="007804FF"/>
    <w:rsid w:val="00781122"/>
    <w:rsid w:val="00784E0C"/>
    <w:rsid w:val="007854DD"/>
    <w:rsid w:val="0078564C"/>
    <w:rsid w:val="007857C2"/>
    <w:rsid w:val="007861D5"/>
    <w:rsid w:val="00791015"/>
    <w:rsid w:val="0079108C"/>
    <w:rsid w:val="0079415A"/>
    <w:rsid w:val="007949E2"/>
    <w:rsid w:val="00794A64"/>
    <w:rsid w:val="00794B74"/>
    <w:rsid w:val="00797648"/>
    <w:rsid w:val="007A203F"/>
    <w:rsid w:val="007A3AAB"/>
    <w:rsid w:val="007A3F53"/>
    <w:rsid w:val="007A468B"/>
    <w:rsid w:val="007A4AB0"/>
    <w:rsid w:val="007A6B8B"/>
    <w:rsid w:val="007A7A63"/>
    <w:rsid w:val="007B0306"/>
    <w:rsid w:val="007B1EA9"/>
    <w:rsid w:val="007B47E4"/>
    <w:rsid w:val="007B52E6"/>
    <w:rsid w:val="007B5892"/>
    <w:rsid w:val="007B74CD"/>
    <w:rsid w:val="007C175D"/>
    <w:rsid w:val="007C5057"/>
    <w:rsid w:val="007C759E"/>
    <w:rsid w:val="007D1007"/>
    <w:rsid w:val="007D1C3A"/>
    <w:rsid w:val="007D505D"/>
    <w:rsid w:val="007E12A9"/>
    <w:rsid w:val="007E40F8"/>
    <w:rsid w:val="007E4830"/>
    <w:rsid w:val="007E55AE"/>
    <w:rsid w:val="007E73E8"/>
    <w:rsid w:val="007F02E8"/>
    <w:rsid w:val="007F2F7B"/>
    <w:rsid w:val="007F38BA"/>
    <w:rsid w:val="007F3C05"/>
    <w:rsid w:val="007F3DE4"/>
    <w:rsid w:val="007F463F"/>
    <w:rsid w:val="007F5346"/>
    <w:rsid w:val="007F713C"/>
    <w:rsid w:val="007F7B30"/>
    <w:rsid w:val="007F7DB0"/>
    <w:rsid w:val="00802A2F"/>
    <w:rsid w:val="00810B5E"/>
    <w:rsid w:val="00810C6A"/>
    <w:rsid w:val="00810E62"/>
    <w:rsid w:val="008151B7"/>
    <w:rsid w:val="008154B0"/>
    <w:rsid w:val="0081613D"/>
    <w:rsid w:val="0081759B"/>
    <w:rsid w:val="008215BB"/>
    <w:rsid w:val="00823BEB"/>
    <w:rsid w:val="008254D2"/>
    <w:rsid w:val="00826104"/>
    <w:rsid w:val="0082698B"/>
    <w:rsid w:val="0082708A"/>
    <w:rsid w:val="0082784C"/>
    <w:rsid w:val="00831A67"/>
    <w:rsid w:val="00832486"/>
    <w:rsid w:val="0083279C"/>
    <w:rsid w:val="00835D31"/>
    <w:rsid w:val="00836311"/>
    <w:rsid w:val="00840ABF"/>
    <w:rsid w:val="00846AA6"/>
    <w:rsid w:val="008508C3"/>
    <w:rsid w:val="008508EB"/>
    <w:rsid w:val="00850A74"/>
    <w:rsid w:val="00851208"/>
    <w:rsid w:val="008536AE"/>
    <w:rsid w:val="00853831"/>
    <w:rsid w:val="008540E0"/>
    <w:rsid w:val="008559DF"/>
    <w:rsid w:val="00860A15"/>
    <w:rsid w:val="008653F8"/>
    <w:rsid w:val="008659CA"/>
    <w:rsid w:val="0086618B"/>
    <w:rsid w:val="00866B4C"/>
    <w:rsid w:val="008677EB"/>
    <w:rsid w:val="008705D4"/>
    <w:rsid w:val="00870719"/>
    <w:rsid w:val="00870AF9"/>
    <w:rsid w:val="00872114"/>
    <w:rsid w:val="00874A44"/>
    <w:rsid w:val="00880468"/>
    <w:rsid w:val="00880DBD"/>
    <w:rsid w:val="0088167F"/>
    <w:rsid w:val="008817C9"/>
    <w:rsid w:val="00883BA2"/>
    <w:rsid w:val="00883D06"/>
    <w:rsid w:val="008853B8"/>
    <w:rsid w:val="008866E7"/>
    <w:rsid w:val="00890143"/>
    <w:rsid w:val="008A0347"/>
    <w:rsid w:val="008A0DE8"/>
    <w:rsid w:val="008A51AB"/>
    <w:rsid w:val="008B1B2C"/>
    <w:rsid w:val="008B273E"/>
    <w:rsid w:val="008B2F17"/>
    <w:rsid w:val="008B7FA6"/>
    <w:rsid w:val="008C1A3E"/>
    <w:rsid w:val="008C1E31"/>
    <w:rsid w:val="008C2ABD"/>
    <w:rsid w:val="008C4B0C"/>
    <w:rsid w:val="008C5610"/>
    <w:rsid w:val="008C58E2"/>
    <w:rsid w:val="008C5A7E"/>
    <w:rsid w:val="008C6AE7"/>
    <w:rsid w:val="008C6FD1"/>
    <w:rsid w:val="008C77AD"/>
    <w:rsid w:val="008D108C"/>
    <w:rsid w:val="008D1694"/>
    <w:rsid w:val="008D2D8D"/>
    <w:rsid w:val="008D3968"/>
    <w:rsid w:val="008D45D5"/>
    <w:rsid w:val="008D703F"/>
    <w:rsid w:val="008E2647"/>
    <w:rsid w:val="008E279D"/>
    <w:rsid w:val="008E2E26"/>
    <w:rsid w:val="008E3547"/>
    <w:rsid w:val="008E4641"/>
    <w:rsid w:val="008E729D"/>
    <w:rsid w:val="008E7892"/>
    <w:rsid w:val="008E7CE4"/>
    <w:rsid w:val="008F3243"/>
    <w:rsid w:val="008F45E3"/>
    <w:rsid w:val="008F466D"/>
    <w:rsid w:val="008F5417"/>
    <w:rsid w:val="008F7BF8"/>
    <w:rsid w:val="00900AA1"/>
    <w:rsid w:val="00901995"/>
    <w:rsid w:val="009020BB"/>
    <w:rsid w:val="0090259A"/>
    <w:rsid w:val="00902AF9"/>
    <w:rsid w:val="00903267"/>
    <w:rsid w:val="0090472A"/>
    <w:rsid w:val="0090563E"/>
    <w:rsid w:val="00906938"/>
    <w:rsid w:val="00913B6B"/>
    <w:rsid w:val="00913F09"/>
    <w:rsid w:val="0091587C"/>
    <w:rsid w:val="009160DB"/>
    <w:rsid w:val="00916620"/>
    <w:rsid w:val="00917C31"/>
    <w:rsid w:val="00917FB2"/>
    <w:rsid w:val="00922541"/>
    <w:rsid w:val="00923B23"/>
    <w:rsid w:val="00924FB0"/>
    <w:rsid w:val="00934310"/>
    <w:rsid w:val="00934805"/>
    <w:rsid w:val="00934D6D"/>
    <w:rsid w:val="009355A7"/>
    <w:rsid w:val="009366D8"/>
    <w:rsid w:val="009376EE"/>
    <w:rsid w:val="00937DBC"/>
    <w:rsid w:val="00944A51"/>
    <w:rsid w:val="009460CB"/>
    <w:rsid w:val="00946F01"/>
    <w:rsid w:val="00951D2A"/>
    <w:rsid w:val="00953DAC"/>
    <w:rsid w:val="00955A6D"/>
    <w:rsid w:val="00955BD8"/>
    <w:rsid w:val="009577DE"/>
    <w:rsid w:val="009620A2"/>
    <w:rsid w:val="00963667"/>
    <w:rsid w:val="009646C2"/>
    <w:rsid w:val="009702C0"/>
    <w:rsid w:val="00970FE0"/>
    <w:rsid w:val="00971379"/>
    <w:rsid w:val="00971724"/>
    <w:rsid w:val="00971C33"/>
    <w:rsid w:val="009742E2"/>
    <w:rsid w:val="0097582A"/>
    <w:rsid w:val="00976732"/>
    <w:rsid w:val="0097690E"/>
    <w:rsid w:val="00982D10"/>
    <w:rsid w:val="0098356E"/>
    <w:rsid w:val="009849DD"/>
    <w:rsid w:val="00984D2E"/>
    <w:rsid w:val="009902AD"/>
    <w:rsid w:val="00995EE1"/>
    <w:rsid w:val="00996541"/>
    <w:rsid w:val="0099757A"/>
    <w:rsid w:val="00997991"/>
    <w:rsid w:val="009A094D"/>
    <w:rsid w:val="009A0BE5"/>
    <w:rsid w:val="009A1232"/>
    <w:rsid w:val="009A196F"/>
    <w:rsid w:val="009A1B88"/>
    <w:rsid w:val="009A2521"/>
    <w:rsid w:val="009A3A33"/>
    <w:rsid w:val="009A48BF"/>
    <w:rsid w:val="009A4AC2"/>
    <w:rsid w:val="009A4CCC"/>
    <w:rsid w:val="009B0320"/>
    <w:rsid w:val="009B0837"/>
    <w:rsid w:val="009B2323"/>
    <w:rsid w:val="009B4C7A"/>
    <w:rsid w:val="009B55F7"/>
    <w:rsid w:val="009B6610"/>
    <w:rsid w:val="009B7BF0"/>
    <w:rsid w:val="009C07B5"/>
    <w:rsid w:val="009C0CA9"/>
    <w:rsid w:val="009C48A3"/>
    <w:rsid w:val="009C60C4"/>
    <w:rsid w:val="009C7582"/>
    <w:rsid w:val="009D0BB9"/>
    <w:rsid w:val="009D100B"/>
    <w:rsid w:val="009D3E69"/>
    <w:rsid w:val="009E07DE"/>
    <w:rsid w:val="009E11B4"/>
    <w:rsid w:val="009E2FD1"/>
    <w:rsid w:val="009E34C0"/>
    <w:rsid w:val="009E3641"/>
    <w:rsid w:val="009E64CF"/>
    <w:rsid w:val="009E6605"/>
    <w:rsid w:val="009E7B71"/>
    <w:rsid w:val="009E7CD2"/>
    <w:rsid w:val="009F056D"/>
    <w:rsid w:val="009F10E9"/>
    <w:rsid w:val="009F2F1F"/>
    <w:rsid w:val="009F539B"/>
    <w:rsid w:val="009F6305"/>
    <w:rsid w:val="009F69B6"/>
    <w:rsid w:val="009F7357"/>
    <w:rsid w:val="009F767F"/>
    <w:rsid w:val="00A018A0"/>
    <w:rsid w:val="00A0217F"/>
    <w:rsid w:val="00A03688"/>
    <w:rsid w:val="00A03B45"/>
    <w:rsid w:val="00A05A7C"/>
    <w:rsid w:val="00A06611"/>
    <w:rsid w:val="00A10EFB"/>
    <w:rsid w:val="00A12B4D"/>
    <w:rsid w:val="00A13EFF"/>
    <w:rsid w:val="00A14DFF"/>
    <w:rsid w:val="00A14FD6"/>
    <w:rsid w:val="00A159A4"/>
    <w:rsid w:val="00A160FF"/>
    <w:rsid w:val="00A215BA"/>
    <w:rsid w:val="00A21CB0"/>
    <w:rsid w:val="00A2294B"/>
    <w:rsid w:val="00A266CA"/>
    <w:rsid w:val="00A27D74"/>
    <w:rsid w:val="00A32CD0"/>
    <w:rsid w:val="00A33372"/>
    <w:rsid w:val="00A34897"/>
    <w:rsid w:val="00A348AE"/>
    <w:rsid w:val="00A355EA"/>
    <w:rsid w:val="00A359C8"/>
    <w:rsid w:val="00A37D0F"/>
    <w:rsid w:val="00A41E33"/>
    <w:rsid w:val="00A4237C"/>
    <w:rsid w:val="00A4723F"/>
    <w:rsid w:val="00A50035"/>
    <w:rsid w:val="00A5016F"/>
    <w:rsid w:val="00A529A8"/>
    <w:rsid w:val="00A53879"/>
    <w:rsid w:val="00A53C77"/>
    <w:rsid w:val="00A54341"/>
    <w:rsid w:val="00A5567E"/>
    <w:rsid w:val="00A57D5A"/>
    <w:rsid w:val="00A60F76"/>
    <w:rsid w:val="00A619FD"/>
    <w:rsid w:val="00A62B7B"/>
    <w:rsid w:val="00A62C73"/>
    <w:rsid w:val="00A640F7"/>
    <w:rsid w:val="00A65CCF"/>
    <w:rsid w:val="00A7092D"/>
    <w:rsid w:val="00A73806"/>
    <w:rsid w:val="00A73FEE"/>
    <w:rsid w:val="00A765BE"/>
    <w:rsid w:val="00A83F7D"/>
    <w:rsid w:val="00A843CF"/>
    <w:rsid w:val="00A84873"/>
    <w:rsid w:val="00A86ED9"/>
    <w:rsid w:val="00A93226"/>
    <w:rsid w:val="00A95328"/>
    <w:rsid w:val="00A95C77"/>
    <w:rsid w:val="00A97245"/>
    <w:rsid w:val="00AA06F9"/>
    <w:rsid w:val="00AA0FB2"/>
    <w:rsid w:val="00AA204B"/>
    <w:rsid w:val="00AA2855"/>
    <w:rsid w:val="00AA4A82"/>
    <w:rsid w:val="00AA51CC"/>
    <w:rsid w:val="00AA5283"/>
    <w:rsid w:val="00AB086E"/>
    <w:rsid w:val="00AB09D4"/>
    <w:rsid w:val="00AB0D89"/>
    <w:rsid w:val="00AB1414"/>
    <w:rsid w:val="00AB6162"/>
    <w:rsid w:val="00AB6E4A"/>
    <w:rsid w:val="00AC04F6"/>
    <w:rsid w:val="00AC0829"/>
    <w:rsid w:val="00AC12B8"/>
    <w:rsid w:val="00AC3393"/>
    <w:rsid w:val="00AC38B6"/>
    <w:rsid w:val="00AC655E"/>
    <w:rsid w:val="00AC72BC"/>
    <w:rsid w:val="00AC7F85"/>
    <w:rsid w:val="00AD0DA8"/>
    <w:rsid w:val="00AD3E6A"/>
    <w:rsid w:val="00AD3FDB"/>
    <w:rsid w:val="00AD5887"/>
    <w:rsid w:val="00AD6784"/>
    <w:rsid w:val="00AD6802"/>
    <w:rsid w:val="00AD683E"/>
    <w:rsid w:val="00AE11DA"/>
    <w:rsid w:val="00AE3D7E"/>
    <w:rsid w:val="00AE6EB4"/>
    <w:rsid w:val="00AE700B"/>
    <w:rsid w:val="00AE709B"/>
    <w:rsid w:val="00B04404"/>
    <w:rsid w:val="00B0533B"/>
    <w:rsid w:val="00B055F4"/>
    <w:rsid w:val="00B07C53"/>
    <w:rsid w:val="00B07E19"/>
    <w:rsid w:val="00B12A62"/>
    <w:rsid w:val="00B1315E"/>
    <w:rsid w:val="00B138D1"/>
    <w:rsid w:val="00B14721"/>
    <w:rsid w:val="00B15E0A"/>
    <w:rsid w:val="00B16339"/>
    <w:rsid w:val="00B17457"/>
    <w:rsid w:val="00B175BD"/>
    <w:rsid w:val="00B212D7"/>
    <w:rsid w:val="00B2317C"/>
    <w:rsid w:val="00B23CE6"/>
    <w:rsid w:val="00B2488E"/>
    <w:rsid w:val="00B334AC"/>
    <w:rsid w:val="00B34231"/>
    <w:rsid w:val="00B401BE"/>
    <w:rsid w:val="00B4157B"/>
    <w:rsid w:val="00B423F6"/>
    <w:rsid w:val="00B450A6"/>
    <w:rsid w:val="00B452BB"/>
    <w:rsid w:val="00B45EBE"/>
    <w:rsid w:val="00B500D0"/>
    <w:rsid w:val="00B50489"/>
    <w:rsid w:val="00B50C12"/>
    <w:rsid w:val="00B5161D"/>
    <w:rsid w:val="00B52006"/>
    <w:rsid w:val="00B52C8E"/>
    <w:rsid w:val="00B53D50"/>
    <w:rsid w:val="00B54D8F"/>
    <w:rsid w:val="00B55445"/>
    <w:rsid w:val="00B56B30"/>
    <w:rsid w:val="00B57A9D"/>
    <w:rsid w:val="00B62503"/>
    <w:rsid w:val="00B62DF6"/>
    <w:rsid w:val="00B62EE8"/>
    <w:rsid w:val="00B638C7"/>
    <w:rsid w:val="00B662DF"/>
    <w:rsid w:val="00B66AAE"/>
    <w:rsid w:val="00B71E39"/>
    <w:rsid w:val="00B72386"/>
    <w:rsid w:val="00B77D2F"/>
    <w:rsid w:val="00B80B14"/>
    <w:rsid w:val="00B81261"/>
    <w:rsid w:val="00B82096"/>
    <w:rsid w:val="00B8230D"/>
    <w:rsid w:val="00B8484D"/>
    <w:rsid w:val="00B84FCE"/>
    <w:rsid w:val="00B86894"/>
    <w:rsid w:val="00B900C6"/>
    <w:rsid w:val="00B91579"/>
    <w:rsid w:val="00B9260D"/>
    <w:rsid w:val="00B95032"/>
    <w:rsid w:val="00B97CF4"/>
    <w:rsid w:val="00BA2D9C"/>
    <w:rsid w:val="00BA3F9D"/>
    <w:rsid w:val="00BA6FB3"/>
    <w:rsid w:val="00BB07CA"/>
    <w:rsid w:val="00BB12DA"/>
    <w:rsid w:val="00BB1BB4"/>
    <w:rsid w:val="00BB5522"/>
    <w:rsid w:val="00BB63DD"/>
    <w:rsid w:val="00BB6B48"/>
    <w:rsid w:val="00BB7A04"/>
    <w:rsid w:val="00BC0EF7"/>
    <w:rsid w:val="00BC0FB6"/>
    <w:rsid w:val="00BC212E"/>
    <w:rsid w:val="00BC2272"/>
    <w:rsid w:val="00BC22FC"/>
    <w:rsid w:val="00BC3CE4"/>
    <w:rsid w:val="00BC50B9"/>
    <w:rsid w:val="00BC7F85"/>
    <w:rsid w:val="00BD3C4F"/>
    <w:rsid w:val="00BD513F"/>
    <w:rsid w:val="00BD5EEA"/>
    <w:rsid w:val="00BD6743"/>
    <w:rsid w:val="00BE0BC7"/>
    <w:rsid w:val="00BE2E01"/>
    <w:rsid w:val="00BE46AC"/>
    <w:rsid w:val="00BE52A3"/>
    <w:rsid w:val="00BF2495"/>
    <w:rsid w:val="00BF2CD5"/>
    <w:rsid w:val="00BF3214"/>
    <w:rsid w:val="00BF3F86"/>
    <w:rsid w:val="00BF4CC0"/>
    <w:rsid w:val="00C00F2B"/>
    <w:rsid w:val="00C04285"/>
    <w:rsid w:val="00C05878"/>
    <w:rsid w:val="00C05E25"/>
    <w:rsid w:val="00C065B8"/>
    <w:rsid w:val="00C122DA"/>
    <w:rsid w:val="00C12D08"/>
    <w:rsid w:val="00C1365B"/>
    <w:rsid w:val="00C22C02"/>
    <w:rsid w:val="00C26263"/>
    <w:rsid w:val="00C30BD9"/>
    <w:rsid w:val="00C3183F"/>
    <w:rsid w:val="00C327AE"/>
    <w:rsid w:val="00C32CE8"/>
    <w:rsid w:val="00C3411F"/>
    <w:rsid w:val="00C4119F"/>
    <w:rsid w:val="00C41BD8"/>
    <w:rsid w:val="00C42610"/>
    <w:rsid w:val="00C45079"/>
    <w:rsid w:val="00C45941"/>
    <w:rsid w:val="00C4733E"/>
    <w:rsid w:val="00C475B7"/>
    <w:rsid w:val="00C508A4"/>
    <w:rsid w:val="00C50B8E"/>
    <w:rsid w:val="00C51AEA"/>
    <w:rsid w:val="00C53103"/>
    <w:rsid w:val="00C53133"/>
    <w:rsid w:val="00C53189"/>
    <w:rsid w:val="00C55A0B"/>
    <w:rsid w:val="00C570A1"/>
    <w:rsid w:val="00C570EF"/>
    <w:rsid w:val="00C6105F"/>
    <w:rsid w:val="00C70DAE"/>
    <w:rsid w:val="00C72DA9"/>
    <w:rsid w:val="00C762FD"/>
    <w:rsid w:val="00C7672B"/>
    <w:rsid w:val="00C769E3"/>
    <w:rsid w:val="00C81B75"/>
    <w:rsid w:val="00C84BE9"/>
    <w:rsid w:val="00C8615B"/>
    <w:rsid w:val="00C90E3B"/>
    <w:rsid w:val="00C9147B"/>
    <w:rsid w:val="00C926EB"/>
    <w:rsid w:val="00C94C9E"/>
    <w:rsid w:val="00C954E1"/>
    <w:rsid w:val="00C964D7"/>
    <w:rsid w:val="00CA116B"/>
    <w:rsid w:val="00CA5C38"/>
    <w:rsid w:val="00CA6ADF"/>
    <w:rsid w:val="00CB23F3"/>
    <w:rsid w:val="00CB4B99"/>
    <w:rsid w:val="00CB5143"/>
    <w:rsid w:val="00CB6662"/>
    <w:rsid w:val="00CB7272"/>
    <w:rsid w:val="00CB7786"/>
    <w:rsid w:val="00CC0598"/>
    <w:rsid w:val="00CC0D30"/>
    <w:rsid w:val="00CC1974"/>
    <w:rsid w:val="00CC26FC"/>
    <w:rsid w:val="00CC2AC2"/>
    <w:rsid w:val="00CC3B05"/>
    <w:rsid w:val="00CC7D17"/>
    <w:rsid w:val="00CD0BE2"/>
    <w:rsid w:val="00CD0D38"/>
    <w:rsid w:val="00CD1336"/>
    <w:rsid w:val="00CD201E"/>
    <w:rsid w:val="00CD2A07"/>
    <w:rsid w:val="00CD2C7B"/>
    <w:rsid w:val="00CD3814"/>
    <w:rsid w:val="00CD533E"/>
    <w:rsid w:val="00CD7718"/>
    <w:rsid w:val="00CE067B"/>
    <w:rsid w:val="00CE11BB"/>
    <w:rsid w:val="00CE1380"/>
    <w:rsid w:val="00CE15F1"/>
    <w:rsid w:val="00CE32DD"/>
    <w:rsid w:val="00CE5003"/>
    <w:rsid w:val="00CE7B49"/>
    <w:rsid w:val="00CF03F7"/>
    <w:rsid w:val="00CF1199"/>
    <w:rsid w:val="00CF423E"/>
    <w:rsid w:val="00CF6E55"/>
    <w:rsid w:val="00D01A50"/>
    <w:rsid w:val="00D0299F"/>
    <w:rsid w:val="00D0362E"/>
    <w:rsid w:val="00D036A5"/>
    <w:rsid w:val="00D049F5"/>
    <w:rsid w:val="00D04C60"/>
    <w:rsid w:val="00D04E36"/>
    <w:rsid w:val="00D10162"/>
    <w:rsid w:val="00D12576"/>
    <w:rsid w:val="00D1303B"/>
    <w:rsid w:val="00D1421A"/>
    <w:rsid w:val="00D151E5"/>
    <w:rsid w:val="00D201F9"/>
    <w:rsid w:val="00D21AD1"/>
    <w:rsid w:val="00D23556"/>
    <w:rsid w:val="00D34A5C"/>
    <w:rsid w:val="00D36623"/>
    <w:rsid w:val="00D370F7"/>
    <w:rsid w:val="00D37F18"/>
    <w:rsid w:val="00D42A0B"/>
    <w:rsid w:val="00D43A18"/>
    <w:rsid w:val="00D442AF"/>
    <w:rsid w:val="00D443C7"/>
    <w:rsid w:val="00D45EFF"/>
    <w:rsid w:val="00D518BA"/>
    <w:rsid w:val="00D61BE1"/>
    <w:rsid w:val="00D640F1"/>
    <w:rsid w:val="00D649FF"/>
    <w:rsid w:val="00D65224"/>
    <w:rsid w:val="00D65AAD"/>
    <w:rsid w:val="00D65CAF"/>
    <w:rsid w:val="00D65E3D"/>
    <w:rsid w:val="00D71571"/>
    <w:rsid w:val="00D727A0"/>
    <w:rsid w:val="00D72EBC"/>
    <w:rsid w:val="00D73626"/>
    <w:rsid w:val="00D755AF"/>
    <w:rsid w:val="00D76851"/>
    <w:rsid w:val="00D76E37"/>
    <w:rsid w:val="00D813DA"/>
    <w:rsid w:val="00D84E01"/>
    <w:rsid w:val="00D8544F"/>
    <w:rsid w:val="00D85E99"/>
    <w:rsid w:val="00D94278"/>
    <w:rsid w:val="00D943F1"/>
    <w:rsid w:val="00D961A8"/>
    <w:rsid w:val="00DA26AD"/>
    <w:rsid w:val="00DA387C"/>
    <w:rsid w:val="00DA3F21"/>
    <w:rsid w:val="00DA5FD9"/>
    <w:rsid w:val="00DA6CB7"/>
    <w:rsid w:val="00DA79C9"/>
    <w:rsid w:val="00DA7DFE"/>
    <w:rsid w:val="00DB0E2A"/>
    <w:rsid w:val="00DB36E9"/>
    <w:rsid w:val="00DC0C57"/>
    <w:rsid w:val="00DC1C4E"/>
    <w:rsid w:val="00DC1D23"/>
    <w:rsid w:val="00DC20A8"/>
    <w:rsid w:val="00DC2A41"/>
    <w:rsid w:val="00DD266A"/>
    <w:rsid w:val="00DD6008"/>
    <w:rsid w:val="00DD6B02"/>
    <w:rsid w:val="00DE1151"/>
    <w:rsid w:val="00DE3A12"/>
    <w:rsid w:val="00DE478B"/>
    <w:rsid w:val="00DF01E0"/>
    <w:rsid w:val="00DF0DF1"/>
    <w:rsid w:val="00DF1AF0"/>
    <w:rsid w:val="00DF1B1A"/>
    <w:rsid w:val="00DF23BF"/>
    <w:rsid w:val="00DF29C5"/>
    <w:rsid w:val="00DF3318"/>
    <w:rsid w:val="00DF7313"/>
    <w:rsid w:val="00DF7524"/>
    <w:rsid w:val="00E00DE2"/>
    <w:rsid w:val="00E01296"/>
    <w:rsid w:val="00E02F2D"/>
    <w:rsid w:val="00E03B01"/>
    <w:rsid w:val="00E0483D"/>
    <w:rsid w:val="00E048BC"/>
    <w:rsid w:val="00E06309"/>
    <w:rsid w:val="00E1058D"/>
    <w:rsid w:val="00E212F0"/>
    <w:rsid w:val="00E21587"/>
    <w:rsid w:val="00E21E46"/>
    <w:rsid w:val="00E262DA"/>
    <w:rsid w:val="00E26C37"/>
    <w:rsid w:val="00E278EF"/>
    <w:rsid w:val="00E30BAE"/>
    <w:rsid w:val="00E32AA7"/>
    <w:rsid w:val="00E333FC"/>
    <w:rsid w:val="00E34368"/>
    <w:rsid w:val="00E35193"/>
    <w:rsid w:val="00E353A4"/>
    <w:rsid w:val="00E358B3"/>
    <w:rsid w:val="00E35B53"/>
    <w:rsid w:val="00E35D2B"/>
    <w:rsid w:val="00E41010"/>
    <w:rsid w:val="00E438B4"/>
    <w:rsid w:val="00E43DEB"/>
    <w:rsid w:val="00E4491A"/>
    <w:rsid w:val="00E44AE8"/>
    <w:rsid w:val="00E455E7"/>
    <w:rsid w:val="00E45B9A"/>
    <w:rsid w:val="00E461D3"/>
    <w:rsid w:val="00E46F7E"/>
    <w:rsid w:val="00E50C11"/>
    <w:rsid w:val="00E51AF2"/>
    <w:rsid w:val="00E52945"/>
    <w:rsid w:val="00E538AA"/>
    <w:rsid w:val="00E5444D"/>
    <w:rsid w:val="00E54DD8"/>
    <w:rsid w:val="00E56482"/>
    <w:rsid w:val="00E62A5E"/>
    <w:rsid w:val="00E649B6"/>
    <w:rsid w:val="00E65D37"/>
    <w:rsid w:val="00E70B62"/>
    <w:rsid w:val="00E74FB1"/>
    <w:rsid w:val="00E75284"/>
    <w:rsid w:val="00E7663A"/>
    <w:rsid w:val="00E80AED"/>
    <w:rsid w:val="00E81B0D"/>
    <w:rsid w:val="00E83F6C"/>
    <w:rsid w:val="00E84E71"/>
    <w:rsid w:val="00E872F2"/>
    <w:rsid w:val="00E8796A"/>
    <w:rsid w:val="00E90643"/>
    <w:rsid w:val="00E917A7"/>
    <w:rsid w:val="00E923BF"/>
    <w:rsid w:val="00E925BB"/>
    <w:rsid w:val="00E93AF3"/>
    <w:rsid w:val="00E94BF4"/>
    <w:rsid w:val="00E95DC3"/>
    <w:rsid w:val="00E95E9A"/>
    <w:rsid w:val="00EA0446"/>
    <w:rsid w:val="00EA087A"/>
    <w:rsid w:val="00EA0945"/>
    <w:rsid w:val="00EA2216"/>
    <w:rsid w:val="00EA277D"/>
    <w:rsid w:val="00EA3A1B"/>
    <w:rsid w:val="00EA63DC"/>
    <w:rsid w:val="00EB02BA"/>
    <w:rsid w:val="00EB0EAD"/>
    <w:rsid w:val="00EB27FB"/>
    <w:rsid w:val="00EB6716"/>
    <w:rsid w:val="00EB70C5"/>
    <w:rsid w:val="00EB7F2B"/>
    <w:rsid w:val="00EC07C9"/>
    <w:rsid w:val="00EC455F"/>
    <w:rsid w:val="00EC6488"/>
    <w:rsid w:val="00ED12C5"/>
    <w:rsid w:val="00ED2883"/>
    <w:rsid w:val="00ED315A"/>
    <w:rsid w:val="00ED391E"/>
    <w:rsid w:val="00ED535C"/>
    <w:rsid w:val="00ED61B0"/>
    <w:rsid w:val="00EE09BE"/>
    <w:rsid w:val="00EE10E2"/>
    <w:rsid w:val="00EE23D8"/>
    <w:rsid w:val="00EE282B"/>
    <w:rsid w:val="00EE38AC"/>
    <w:rsid w:val="00EE6964"/>
    <w:rsid w:val="00EF0894"/>
    <w:rsid w:val="00EF122B"/>
    <w:rsid w:val="00EF1C22"/>
    <w:rsid w:val="00EF2190"/>
    <w:rsid w:val="00EF3215"/>
    <w:rsid w:val="00EF3DFC"/>
    <w:rsid w:val="00F00EDC"/>
    <w:rsid w:val="00F02B2F"/>
    <w:rsid w:val="00F04D84"/>
    <w:rsid w:val="00F05734"/>
    <w:rsid w:val="00F07473"/>
    <w:rsid w:val="00F112AA"/>
    <w:rsid w:val="00F13269"/>
    <w:rsid w:val="00F142D0"/>
    <w:rsid w:val="00F203BB"/>
    <w:rsid w:val="00F22423"/>
    <w:rsid w:val="00F240C0"/>
    <w:rsid w:val="00F24275"/>
    <w:rsid w:val="00F25404"/>
    <w:rsid w:val="00F27F91"/>
    <w:rsid w:val="00F32A72"/>
    <w:rsid w:val="00F353CC"/>
    <w:rsid w:val="00F40423"/>
    <w:rsid w:val="00F41512"/>
    <w:rsid w:val="00F43440"/>
    <w:rsid w:val="00F4357E"/>
    <w:rsid w:val="00F43917"/>
    <w:rsid w:val="00F43B87"/>
    <w:rsid w:val="00F4491A"/>
    <w:rsid w:val="00F468A7"/>
    <w:rsid w:val="00F505E1"/>
    <w:rsid w:val="00F50917"/>
    <w:rsid w:val="00F5275F"/>
    <w:rsid w:val="00F52873"/>
    <w:rsid w:val="00F54968"/>
    <w:rsid w:val="00F57947"/>
    <w:rsid w:val="00F63467"/>
    <w:rsid w:val="00F66438"/>
    <w:rsid w:val="00F665A0"/>
    <w:rsid w:val="00F67EB8"/>
    <w:rsid w:val="00F73557"/>
    <w:rsid w:val="00F7563A"/>
    <w:rsid w:val="00F76E7B"/>
    <w:rsid w:val="00F77B8C"/>
    <w:rsid w:val="00F81A9B"/>
    <w:rsid w:val="00F82424"/>
    <w:rsid w:val="00F86B8F"/>
    <w:rsid w:val="00F901D4"/>
    <w:rsid w:val="00F90A52"/>
    <w:rsid w:val="00F937BB"/>
    <w:rsid w:val="00F9553E"/>
    <w:rsid w:val="00F95DA8"/>
    <w:rsid w:val="00F965E1"/>
    <w:rsid w:val="00F96689"/>
    <w:rsid w:val="00FA0373"/>
    <w:rsid w:val="00FA1431"/>
    <w:rsid w:val="00FA349A"/>
    <w:rsid w:val="00FA732F"/>
    <w:rsid w:val="00FB0F62"/>
    <w:rsid w:val="00FB1614"/>
    <w:rsid w:val="00FB3D5F"/>
    <w:rsid w:val="00FB5D2D"/>
    <w:rsid w:val="00FB5EDD"/>
    <w:rsid w:val="00FB6B69"/>
    <w:rsid w:val="00FC06BB"/>
    <w:rsid w:val="00FC0FAB"/>
    <w:rsid w:val="00FC15F7"/>
    <w:rsid w:val="00FC250F"/>
    <w:rsid w:val="00FC31DF"/>
    <w:rsid w:val="00FC3262"/>
    <w:rsid w:val="00FC6EEA"/>
    <w:rsid w:val="00FD088D"/>
    <w:rsid w:val="00FD1638"/>
    <w:rsid w:val="00FD1A84"/>
    <w:rsid w:val="00FD26C6"/>
    <w:rsid w:val="00FD2EB9"/>
    <w:rsid w:val="00FD411B"/>
    <w:rsid w:val="00FD4C36"/>
    <w:rsid w:val="00FD5829"/>
    <w:rsid w:val="00FD70BB"/>
    <w:rsid w:val="00FE1091"/>
    <w:rsid w:val="00FE2BA6"/>
    <w:rsid w:val="00FE2EFB"/>
    <w:rsid w:val="00FE45C1"/>
    <w:rsid w:val="00FE572D"/>
    <w:rsid w:val="00FE595D"/>
    <w:rsid w:val="00FF28E0"/>
    <w:rsid w:val="00FF5190"/>
    <w:rsid w:val="00FF5B20"/>
    <w:rsid w:val="00FF5BE5"/>
    <w:rsid w:val="00FF7AA0"/>
    <w:rsid w:val="00FF7C69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9543C50"/>
  <w15:docId w15:val="{F4A80CE4-FED2-41AC-8D4F-67B54EAF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71F"/>
  </w:style>
  <w:style w:type="paragraph" w:styleId="Heading1">
    <w:name w:val="heading 1"/>
    <w:basedOn w:val="Normal"/>
    <w:link w:val="Heading1Char"/>
    <w:uiPriority w:val="9"/>
    <w:qFormat/>
    <w:rsid w:val="00234ED4"/>
    <w:pPr>
      <w:widowControl w:val="0"/>
      <w:autoSpaceDE w:val="0"/>
      <w:autoSpaceDN w:val="0"/>
      <w:spacing w:after="0" w:line="240" w:lineRule="auto"/>
      <w:ind w:left="221" w:right="2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3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B6B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D40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937DBC"/>
    <w:pPr>
      <w:spacing w:after="0" w:line="240" w:lineRule="auto"/>
    </w:pPr>
    <w:rPr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34ED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B6B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3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343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343CE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C58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ListParagraph">
    <w:name w:val="List Paragraph"/>
    <w:basedOn w:val="Normal"/>
    <w:uiPriority w:val="1"/>
    <w:qFormat/>
    <w:rsid w:val="00BF2495"/>
    <w:pPr>
      <w:widowControl w:val="0"/>
      <w:autoSpaceDE w:val="0"/>
      <w:autoSpaceDN w:val="0"/>
      <w:spacing w:after="0" w:line="240" w:lineRule="auto"/>
      <w:ind w:left="500" w:hanging="360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e2ldcd@wbiwd.gov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B82AE-DB38-4552-A151-558AE6FD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3875</Words>
  <Characters>22091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KANGSABATI CANAL DIVISION V V XXI</cp:lastModifiedBy>
  <cp:revision>146</cp:revision>
  <cp:lastPrinted>2021-12-23T07:00:00Z</cp:lastPrinted>
  <dcterms:created xsi:type="dcterms:W3CDTF">2021-05-05T06:15:00Z</dcterms:created>
  <dcterms:modified xsi:type="dcterms:W3CDTF">2021-12-23T08:30:00Z</dcterms:modified>
</cp:coreProperties>
</file>