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DBC" w:rsidRPr="0038105F" w:rsidRDefault="00EA4DBC" w:rsidP="0038105F">
      <w:pPr>
        <w:rPr>
          <w:iCs/>
        </w:rPr>
      </w:pPr>
      <w:r w:rsidRPr="0038105F">
        <w:rPr>
          <w:iCs/>
          <w:u w:val="single"/>
        </w:rPr>
        <w:t xml:space="preserve">MEMO NO:- </w:t>
      </w:r>
      <w:r w:rsidRPr="0038105F">
        <w:rPr>
          <w:iCs/>
        </w:rPr>
        <w:t xml:space="preserve">  </w:t>
      </w:r>
      <w:r w:rsidR="00383FC3">
        <w:rPr>
          <w:iCs/>
        </w:rPr>
        <w:t>183</w:t>
      </w:r>
      <w:r w:rsidRPr="0038105F">
        <w:rPr>
          <w:iCs/>
        </w:rPr>
        <w:t xml:space="preserve">                                                                </w:t>
      </w:r>
      <w:r w:rsidR="0038105F">
        <w:rPr>
          <w:iCs/>
        </w:rPr>
        <w:t xml:space="preserve">                                       </w:t>
      </w:r>
      <w:r w:rsidR="00D841E7">
        <w:rPr>
          <w:iCs/>
        </w:rPr>
        <w:t xml:space="preserve">                    </w:t>
      </w:r>
      <w:r w:rsidR="0038105F">
        <w:rPr>
          <w:iCs/>
        </w:rPr>
        <w:t xml:space="preserve">  </w:t>
      </w:r>
      <w:r w:rsidRPr="0038105F">
        <w:rPr>
          <w:iCs/>
          <w:u w:val="single"/>
        </w:rPr>
        <w:t>DAT</w:t>
      </w:r>
      <w:r w:rsidRPr="0038105F">
        <w:rPr>
          <w:u w:val="single"/>
        </w:rPr>
        <w:t>ED</w:t>
      </w:r>
      <w:r w:rsidRPr="0038105F">
        <w:rPr>
          <w:iCs/>
          <w:u w:val="single"/>
        </w:rPr>
        <w:t>:</w:t>
      </w:r>
      <w:r w:rsidR="00383FC3">
        <w:rPr>
          <w:b/>
          <w:iCs/>
        </w:rPr>
        <w:t>08</w:t>
      </w:r>
      <w:r w:rsidR="00FD2242">
        <w:rPr>
          <w:b/>
          <w:iCs/>
        </w:rPr>
        <w:t>/03</w:t>
      </w:r>
      <w:r w:rsidRPr="0038105F">
        <w:rPr>
          <w:b/>
          <w:iCs/>
        </w:rPr>
        <w:t>/201</w:t>
      </w:r>
      <w:r w:rsidR="00FD2242">
        <w:rPr>
          <w:b/>
          <w:iCs/>
        </w:rPr>
        <w:t>8</w:t>
      </w:r>
    </w:p>
    <w:p w:rsidR="00EA4DBC" w:rsidRDefault="00EA4DBC" w:rsidP="0038105F">
      <w:pPr>
        <w:jc w:val="center"/>
        <w:rPr>
          <w:b/>
          <w:u w:val="single"/>
        </w:rPr>
      </w:pPr>
      <w:r w:rsidRPr="00D74260">
        <w:rPr>
          <w:b/>
          <w:u w:val="single"/>
        </w:rPr>
        <w:t>N</w:t>
      </w:r>
      <w:r>
        <w:rPr>
          <w:b/>
          <w:u w:val="single"/>
        </w:rPr>
        <w:t>O</w:t>
      </w:r>
      <w:r w:rsidR="0079383E">
        <w:rPr>
          <w:b/>
          <w:u w:val="single"/>
        </w:rPr>
        <w:t>TICE INVITING QUOTATION NO: - 04</w:t>
      </w:r>
      <w:r w:rsidRPr="00D74260">
        <w:rPr>
          <w:b/>
          <w:u w:val="single"/>
        </w:rPr>
        <w:t xml:space="preserve"> OF 201</w:t>
      </w:r>
      <w:r w:rsidR="00D34407">
        <w:rPr>
          <w:b/>
          <w:u w:val="single"/>
        </w:rPr>
        <w:t>7</w:t>
      </w:r>
      <w:r w:rsidRPr="00D74260">
        <w:rPr>
          <w:b/>
          <w:u w:val="single"/>
        </w:rPr>
        <w:t>– 201</w:t>
      </w:r>
      <w:r w:rsidR="00D34407">
        <w:rPr>
          <w:b/>
          <w:u w:val="single"/>
        </w:rPr>
        <w:t>8</w:t>
      </w:r>
    </w:p>
    <w:p w:rsidR="00FD2242" w:rsidRDefault="00A655BA" w:rsidP="00A655BA">
      <w:pPr>
        <w:pStyle w:val="NoSpacing"/>
        <w:ind w:left="285"/>
      </w:pPr>
      <w:r>
        <w:t>Separate Off-line sealed quotations in prescribed proforma are hereby invited by the Sub-Divisional Officer,</w:t>
      </w:r>
      <w:r w:rsidRPr="00A655BA">
        <w:t xml:space="preserve"> </w:t>
      </w:r>
      <w:r>
        <w:t xml:space="preserve">  </w:t>
      </w:r>
      <w:r w:rsidRPr="0088144B">
        <w:t>K.C.</w:t>
      </w:r>
      <w:r>
        <w:t>Sub-</w:t>
      </w:r>
      <w:r w:rsidRPr="0088144B">
        <w:t>Division no-</w:t>
      </w:r>
      <w:r>
        <w:t>V,</w:t>
      </w:r>
      <w:r w:rsidRPr="00A655BA">
        <w:t xml:space="preserve"> </w:t>
      </w:r>
      <w:r>
        <w:t>Khatra,</w:t>
      </w:r>
      <w:r w:rsidRPr="005D2C6E">
        <w:t>Bankura</w:t>
      </w:r>
      <w:r>
        <w:t xml:space="preserve"> from the bonafied,reliable and resourceful agency/contractor having sufficient experience in execution of similar type of works as per specification through their own letter pad,for acceptance by the Superintending Engineer,Kangsabati Circle-I,</w:t>
      </w:r>
    </w:p>
    <w:p w:rsidR="00EA4DBC" w:rsidRPr="00D841E7" w:rsidRDefault="00FD2242" w:rsidP="00D841E7">
      <w:pPr>
        <w:pStyle w:val="NoSpacing"/>
        <w:ind w:left="285"/>
        <w:rPr>
          <w:sz w:val="28"/>
          <w:szCs w:val="28"/>
        </w:rPr>
      </w:pPr>
      <w:r w:rsidRPr="00E82656">
        <w:rPr>
          <w:sz w:val="28"/>
          <w:szCs w:val="28"/>
        </w:rPr>
        <w:t>For the work:</w:t>
      </w:r>
      <w:r w:rsidRPr="00E82656">
        <w:rPr>
          <w:color w:val="000000" w:themeColor="text1"/>
          <w:sz w:val="28"/>
          <w:szCs w:val="28"/>
        </w:rPr>
        <w:t xml:space="preserve"> Supply of</w:t>
      </w:r>
      <w:r w:rsidRPr="00E82656">
        <w:rPr>
          <w:sz w:val="28"/>
          <w:szCs w:val="28"/>
        </w:rPr>
        <w:t xml:space="preserve"> </w:t>
      </w:r>
      <w:r w:rsidRPr="00E82656">
        <w:rPr>
          <w:rStyle w:val="a-size-large"/>
          <w:color w:val="111111"/>
          <w:sz w:val="28"/>
          <w:szCs w:val="28"/>
        </w:rPr>
        <w:t xml:space="preserve"> </w:t>
      </w:r>
      <w:r w:rsidRPr="00E82656">
        <w:rPr>
          <w:rFonts w:ascii="Times New Roman" w:hAnsi="Times New Roman" w:cs="Times New Roman"/>
          <w:color w:val="333333"/>
          <w:sz w:val="28"/>
          <w:szCs w:val="28"/>
        </w:rPr>
        <w:t>xerox machine</w:t>
      </w:r>
      <w:r w:rsidR="00383FC3" w:rsidRPr="00E82656">
        <w:rPr>
          <w:rFonts w:ascii="Times New Roman" w:hAnsi="Times New Roman" w:cs="Times New Roman"/>
          <w:color w:val="333333"/>
          <w:sz w:val="28"/>
          <w:szCs w:val="28"/>
        </w:rPr>
        <w:t xml:space="preserve"> &amp; Installation </w:t>
      </w:r>
      <w:r w:rsidR="00C20755">
        <w:rPr>
          <w:rFonts w:ascii="Times New Roman" w:hAnsi="Times New Roman" w:cs="Times New Roman"/>
          <w:color w:val="333333"/>
          <w:sz w:val="28"/>
          <w:szCs w:val="28"/>
        </w:rPr>
        <w:t>for the official work purpose under</w:t>
      </w:r>
      <w:r w:rsidR="00383FC3" w:rsidRPr="00E82656">
        <w:rPr>
          <w:rFonts w:ascii="Times New Roman" w:hAnsi="Times New Roman" w:cs="Times New Roman"/>
          <w:color w:val="333333"/>
          <w:sz w:val="28"/>
          <w:szCs w:val="28"/>
        </w:rPr>
        <w:t xml:space="preserve"> the office of </w:t>
      </w:r>
      <w:r w:rsidR="00A5383A">
        <w:rPr>
          <w:rFonts w:ascii="Times New Roman" w:hAnsi="Times New Roman" w:cs="Times New Roman"/>
          <w:color w:val="333333"/>
          <w:sz w:val="28"/>
          <w:szCs w:val="28"/>
        </w:rPr>
        <w:t>Executive Engineer</w:t>
      </w:r>
      <w:r w:rsidR="00E82656" w:rsidRPr="00E8265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383FC3" w:rsidRPr="00E82656">
        <w:rPr>
          <w:rFonts w:ascii="Times New Roman" w:hAnsi="Times New Roman" w:cs="Times New Roman"/>
          <w:color w:val="333333"/>
          <w:sz w:val="28"/>
          <w:szCs w:val="28"/>
        </w:rPr>
        <w:t>/Kangsabati Canals Division No-</w:t>
      </w:r>
      <w:r w:rsidR="00A5383A">
        <w:rPr>
          <w:rFonts w:ascii="Times New Roman" w:hAnsi="Times New Roman" w:cs="Times New Roman"/>
          <w:color w:val="333333"/>
          <w:sz w:val="28"/>
          <w:szCs w:val="28"/>
        </w:rPr>
        <w:t>II</w:t>
      </w:r>
      <w:r w:rsidR="00E82656" w:rsidRPr="00E82656">
        <w:rPr>
          <w:rFonts w:ascii="Times New Roman" w:hAnsi="Times New Roman" w:cs="Times New Roman"/>
          <w:color w:val="333333"/>
          <w:sz w:val="28"/>
          <w:szCs w:val="28"/>
        </w:rPr>
        <w:t>,Khatra</w:t>
      </w:r>
      <w:r w:rsidR="00A5383A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tbl>
      <w:tblPr>
        <w:tblpPr w:leftFromText="180" w:rightFromText="180" w:vertAnchor="text" w:horzAnchor="margin" w:tblpX="594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2"/>
        <w:gridCol w:w="3060"/>
        <w:gridCol w:w="3441"/>
        <w:gridCol w:w="879"/>
        <w:gridCol w:w="1872"/>
      </w:tblGrid>
      <w:tr w:rsidR="00EA4DBC" w:rsidRPr="001C579D" w:rsidTr="00775C52">
        <w:tc>
          <w:tcPr>
            <w:tcW w:w="270" w:type="dxa"/>
          </w:tcPr>
          <w:p w:rsidR="00EA4DBC" w:rsidRPr="001C579D" w:rsidRDefault="00EA4DBC" w:rsidP="00775C52">
            <w:pPr>
              <w:jc w:val="both"/>
              <w:rPr>
                <w:sz w:val="20"/>
                <w:szCs w:val="20"/>
              </w:rPr>
            </w:pPr>
            <w:r w:rsidRPr="001C579D">
              <w:rPr>
                <w:sz w:val="20"/>
                <w:szCs w:val="20"/>
              </w:rPr>
              <w:t>Sl No.</w:t>
            </w:r>
          </w:p>
        </w:tc>
        <w:tc>
          <w:tcPr>
            <w:tcW w:w="3060" w:type="dxa"/>
          </w:tcPr>
          <w:p w:rsidR="00EA4DBC" w:rsidRPr="001C579D" w:rsidRDefault="00EA4DBC" w:rsidP="00775C52">
            <w:pPr>
              <w:jc w:val="both"/>
              <w:rPr>
                <w:sz w:val="20"/>
                <w:szCs w:val="20"/>
              </w:rPr>
            </w:pPr>
            <w:r w:rsidRPr="001C579D">
              <w:rPr>
                <w:sz w:val="20"/>
                <w:szCs w:val="20"/>
              </w:rPr>
              <w:t xml:space="preserve">Description </w:t>
            </w:r>
            <w:r>
              <w:rPr>
                <w:sz w:val="20"/>
                <w:szCs w:val="20"/>
              </w:rPr>
              <w:t>of</w:t>
            </w:r>
            <w:r w:rsidRPr="001C579D">
              <w:rPr>
                <w:sz w:val="20"/>
                <w:szCs w:val="20"/>
              </w:rPr>
              <w:t xml:space="preserve"> items to be supplied</w:t>
            </w:r>
          </w:p>
        </w:tc>
        <w:tc>
          <w:tcPr>
            <w:tcW w:w="3441" w:type="dxa"/>
          </w:tcPr>
          <w:p w:rsidR="00EA4DBC" w:rsidRPr="001C579D" w:rsidRDefault="00EA4DBC" w:rsidP="00775C52">
            <w:pPr>
              <w:jc w:val="both"/>
              <w:rPr>
                <w:sz w:val="20"/>
                <w:szCs w:val="20"/>
              </w:rPr>
            </w:pPr>
            <w:r w:rsidRPr="001C579D">
              <w:rPr>
                <w:sz w:val="20"/>
                <w:szCs w:val="20"/>
              </w:rPr>
              <w:t>Approximate quantity  to be supplied</w:t>
            </w:r>
            <w:r>
              <w:rPr>
                <w:sz w:val="20"/>
                <w:szCs w:val="20"/>
              </w:rPr>
              <w:t xml:space="preserve"> </w:t>
            </w:r>
            <w:r w:rsidRPr="00257A50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Executed</w:t>
            </w:r>
          </w:p>
        </w:tc>
        <w:tc>
          <w:tcPr>
            <w:tcW w:w="879" w:type="dxa"/>
            <w:shd w:val="clear" w:color="auto" w:fill="auto"/>
          </w:tcPr>
          <w:p w:rsidR="00EA4DBC" w:rsidRPr="001C579D" w:rsidRDefault="00EA4DBC" w:rsidP="00775C52">
            <w:pPr>
              <w:jc w:val="both"/>
              <w:rPr>
                <w:sz w:val="20"/>
                <w:szCs w:val="20"/>
              </w:rPr>
            </w:pPr>
            <w:r w:rsidRPr="001C579D">
              <w:rPr>
                <w:sz w:val="20"/>
                <w:szCs w:val="20"/>
              </w:rPr>
              <w:t>Unit</w:t>
            </w:r>
          </w:p>
        </w:tc>
        <w:tc>
          <w:tcPr>
            <w:tcW w:w="1872" w:type="dxa"/>
            <w:shd w:val="clear" w:color="auto" w:fill="auto"/>
          </w:tcPr>
          <w:p w:rsidR="00EA4DBC" w:rsidRPr="001C579D" w:rsidRDefault="00EA4DBC" w:rsidP="00775C52">
            <w:pPr>
              <w:jc w:val="both"/>
              <w:rPr>
                <w:sz w:val="20"/>
                <w:szCs w:val="20"/>
              </w:rPr>
            </w:pPr>
            <w:r w:rsidRPr="001C579D">
              <w:rPr>
                <w:sz w:val="20"/>
                <w:szCs w:val="20"/>
              </w:rPr>
              <w:t>Rate to be quoted</w:t>
            </w:r>
          </w:p>
        </w:tc>
      </w:tr>
      <w:tr w:rsidR="00EA4DBC" w:rsidRPr="001C579D" w:rsidTr="00775C52">
        <w:trPr>
          <w:trHeight w:val="340"/>
        </w:trPr>
        <w:tc>
          <w:tcPr>
            <w:tcW w:w="270" w:type="dxa"/>
          </w:tcPr>
          <w:p w:rsidR="00EA4DBC" w:rsidRPr="001C579D" w:rsidRDefault="00EA4DBC" w:rsidP="00775C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EA4DBC" w:rsidRPr="00775C52" w:rsidRDefault="00EA4DBC" w:rsidP="00775C52">
            <w:pPr>
              <w:jc w:val="both"/>
              <w:rPr>
                <w:sz w:val="18"/>
                <w:szCs w:val="20"/>
              </w:rPr>
            </w:pPr>
            <w:r w:rsidRPr="00775C52">
              <w:rPr>
                <w:sz w:val="18"/>
                <w:szCs w:val="28"/>
              </w:rPr>
              <w:t xml:space="preserve">  ASPER </w:t>
            </w:r>
          </w:p>
        </w:tc>
        <w:tc>
          <w:tcPr>
            <w:tcW w:w="3441" w:type="dxa"/>
          </w:tcPr>
          <w:p w:rsidR="00EA4DBC" w:rsidRPr="00775C52" w:rsidRDefault="00EA4DBC" w:rsidP="00775C52">
            <w:pPr>
              <w:jc w:val="center"/>
              <w:rPr>
                <w:sz w:val="18"/>
                <w:szCs w:val="20"/>
              </w:rPr>
            </w:pPr>
            <w:r w:rsidRPr="00775C52">
              <w:rPr>
                <w:sz w:val="18"/>
                <w:szCs w:val="28"/>
              </w:rPr>
              <w:t>ENCLOSED</w:t>
            </w:r>
          </w:p>
        </w:tc>
        <w:tc>
          <w:tcPr>
            <w:tcW w:w="879" w:type="dxa"/>
            <w:shd w:val="clear" w:color="auto" w:fill="auto"/>
          </w:tcPr>
          <w:p w:rsidR="00EA4DBC" w:rsidRPr="00775C52" w:rsidRDefault="00EA4DBC" w:rsidP="00775C52">
            <w:pPr>
              <w:jc w:val="both"/>
              <w:rPr>
                <w:sz w:val="18"/>
                <w:szCs w:val="20"/>
              </w:rPr>
            </w:pPr>
            <w:r w:rsidRPr="00775C52">
              <w:rPr>
                <w:sz w:val="18"/>
                <w:szCs w:val="28"/>
              </w:rPr>
              <w:t>LIST</w:t>
            </w:r>
          </w:p>
        </w:tc>
        <w:tc>
          <w:tcPr>
            <w:tcW w:w="1872" w:type="dxa"/>
            <w:shd w:val="clear" w:color="auto" w:fill="auto"/>
          </w:tcPr>
          <w:p w:rsidR="00EA4DBC" w:rsidRPr="001C579D" w:rsidRDefault="00EA4DBC" w:rsidP="00775C52">
            <w:pPr>
              <w:jc w:val="both"/>
              <w:rPr>
                <w:sz w:val="20"/>
                <w:szCs w:val="20"/>
              </w:rPr>
            </w:pPr>
          </w:p>
        </w:tc>
      </w:tr>
    </w:tbl>
    <w:p w:rsidR="00D841E7" w:rsidRDefault="00EA4DBC" w:rsidP="00D841E7">
      <w:pPr>
        <w:pStyle w:val="NoSpacing"/>
      </w:pPr>
      <w:r w:rsidRPr="0088144B">
        <w:t xml:space="preserve">2. The rate should be inclusive </w:t>
      </w:r>
      <w:r>
        <w:t>of</w:t>
      </w:r>
      <w:r w:rsidRPr="0088144B">
        <w:t xml:space="preserve"> all charges for supply &amp; carriage to site complete i.e. loading, unloading, handling and stacking to working site </w:t>
      </w:r>
      <w:r>
        <w:t>&amp; fitting fixing</w:t>
      </w:r>
      <w:r w:rsidR="0038105F">
        <w:t xml:space="preserve"> </w:t>
      </w:r>
      <w:r>
        <w:t xml:space="preserve">with </w:t>
      </w:r>
      <w:r w:rsidRPr="0088144B">
        <w:t>all taxes if any.</w:t>
      </w:r>
    </w:p>
    <w:p w:rsidR="00EA4DBC" w:rsidRPr="0088144B" w:rsidRDefault="00EA4DBC" w:rsidP="00D841E7">
      <w:pPr>
        <w:pStyle w:val="NoSpacing"/>
      </w:pPr>
      <w:r>
        <w:t>3</w:t>
      </w:r>
      <w:r w:rsidRPr="0088144B">
        <w:t xml:space="preserve">. The rate should be quoted per unit </w:t>
      </w:r>
      <w:r>
        <w:t>of</w:t>
      </w:r>
      <w:r w:rsidRPr="0088144B">
        <w:t xml:space="preserve"> each item to be supplied, both in word and figure separately.</w:t>
      </w:r>
    </w:p>
    <w:p w:rsidR="00EA4DBC" w:rsidRPr="0088144B" w:rsidRDefault="00EA4DBC" w:rsidP="00D841E7">
      <w:pPr>
        <w:pStyle w:val="NoSpacing"/>
      </w:pPr>
      <w:r>
        <w:t>4</w:t>
      </w:r>
      <w:r w:rsidRPr="0088144B">
        <w:t xml:space="preserve">. </w:t>
      </w:r>
      <w:r w:rsidR="00FD2242">
        <w:t>Last date of application 22.03.2018 upto 3.00PM and t</w:t>
      </w:r>
      <w:r w:rsidRPr="0088144B">
        <w:t xml:space="preserve">he quotation should </w:t>
      </w:r>
      <w:r w:rsidR="00E82656">
        <w:t>drop</w:t>
      </w:r>
      <w:r w:rsidRPr="0088144B">
        <w:t xml:space="preserve"> at the </w:t>
      </w:r>
      <w:r>
        <w:t>of</w:t>
      </w:r>
      <w:r w:rsidRPr="0088144B">
        <w:t xml:space="preserve">fice </w:t>
      </w:r>
      <w:r>
        <w:t>of</w:t>
      </w:r>
      <w:r w:rsidRPr="0088144B">
        <w:t xml:space="preserve"> the under signed up to 2.00 P.M on </w:t>
      </w:r>
      <w:r w:rsidR="00FD2242">
        <w:t>23</w:t>
      </w:r>
      <w:r w:rsidR="00060859">
        <w:t>.03.2018</w:t>
      </w:r>
      <w:r>
        <w:t xml:space="preserve">. </w:t>
      </w:r>
      <w:r w:rsidRPr="0088144B">
        <w:t>and the same will be opened on the same day at 2.</w:t>
      </w:r>
      <w:r>
        <w:t>3</w:t>
      </w:r>
      <w:r w:rsidRPr="0088144B">
        <w:t xml:space="preserve">0 P.M in presence </w:t>
      </w:r>
      <w:r>
        <w:t>of</w:t>
      </w:r>
      <w:r w:rsidRPr="0088144B">
        <w:t xml:space="preserve"> the suppliers; dealers or their legal authenticated representatives who intend to be present </w:t>
      </w:r>
      <w:r>
        <w:t xml:space="preserve">on </w:t>
      </w:r>
      <w:r w:rsidRPr="0088144B">
        <w:t>the said date &amp; time .</w:t>
      </w:r>
    </w:p>
    <w:p w:rsidR="00EA4DBC" w:rsidRPr="0038105F" w:rsidRDefault="00EA4DBC" w:rsidP="00D841E7">
      <w:pPr>
        <w:pStyle w:val="NoSpacing"/>
      </w:pPr>
      <w:r>
        <w:t>5</w:t>
      </w:r>
      <w:r w:rsidRPr="0088144B">
        <w:t>. The under signed &amp; the Executive Engineer, K.C.Divn. No-</w:t>
      </w:r>
      <w:r>
        <w:t>II</w:t>
      </w:r>
      <w:r w:rsidRPr="0088144B">
        <w:t>, Khatra does not bind himself to accept the lowest quotation &amp; reserve the right to accept or c</w:t>
      </w:r>
      <w:r w:rsidR="0038105F">
        <w:t>ancel any or all quotation with</w:t>
      </w:r>
      <w:r w:rsidRPr="0088144B">
        <w:t>out assigning any reason there</w:t>
      </w:r>
      <w:r>
        <w:t>of</w:t>
      </w:r>
      <w:r w:rsidRPr="0088144B">
        <w:t>.</w:t>
      </w:r>
    </w:p>
    <w:p w:rsidR="00EA4DBC" w:rsidRDefault="00EA4DBC" w:rsidP="00D841E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6. The successful quotationer shall have to submit attested photocopy of professional tax clearance certificate, Vat registration Ce</w:t>
      </w:r>
      <w:r w:rsidR="00E82656">
        <w:rPr>
          <w:sz w:val="20"/>
          <w:szCs w:val="20"/>
        </w:rPr>
        <w:t>rtificate, Pan Card &amp; GST.</w:t>
      </w:r>
    </w:p>
    <w:p w:rsidR="00EA4DBC" w:rsidRDefault="00EA4DBC" w:rsidP="00D841E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7. The Quotation which did not fulfill any of the aforesaid conditions or incomplete in any respect would be rejected forthwith.</w:t>
      </w:r>
    </w:p>
    <w:p w:rsidR="00EA4DBC" w:rsidRDefault="00EA4DBC" w:rsidP="00D841E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8. Payment will be made as per availability of fund  against total supply of materials &amp; execution of other works as instructed by the higher officers of  I&amp;W.Dte.</w:t>
      </w:r>
    </w:p>
    <w:p w:rsidR="00EA4DBC" w:rsidRPr="0088144B" w:rsidRDefault="00EA4DBC" w:rsidP="00D841E7">
      <w:pPr>
        <w:pStyle w:val="NoSpacing"/>
      </w:pPr>
      <w:r>
        <w:rPr>
          <w:sz w:val="20"/>
          <w:szCs w:val="20"/>
        </w:rPr>
        <w:t>9. T</w:t>
      </w:r>
      <w:r w:rsidRPr="0088144B">
        <w:t xml:space="preserve">he tender form will be submitted duly filled along with Security Deposit @ 10 % </w:t>
      </w:r>
      <w:r>
        <w:t>of</w:t>
      </w:r>
      <w:r w:rsidRPr="0088144B">
        <w:t xml:space="preserve"> order value, in the shape </w:t>
      </w:r>
      <w:r>
        <w:t>of</w:t>
      </w:r>
      <w:r w:rsidRPr="0088144B">
        <w:t xml:space="preserve"> bank draft only, from any scheduled bank in favour </w:t>
      </w:r>
      <w:r>
        <w:t>of</w:t>
      </w:r>
      <w:r w:rsidRPr="0088144B">
        <w:t xml:space="preserve"> the Executive Engineer, K.C.Division no-</w:t>
      </w:r>
      <w:r>
        <w:t>II</w:t>
      </w:r>
      <w:r w:rsidRPr="0088144B">
        <w:t xml:space="preserve">, Khatra. </w:t>
      </w:r>
    </w:p>
    <w:p w:rsidR="0038105F" w:rsidRPr="005D2C6E" w:rsidRDefault="0038105F" w:rsidP="00D841E7">
      <w:pPr>
        <w:pStyle w:val="NoSpacing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</w:p>
    <w:p w:rsidR="0038105F" w:rsidRPr="005D2C6E" w:rsidRDefault="0038105F" w:rsidP="0038105F">
      <w:pPr>
        <w:pStyle w:val="NoSpacing"/>
      </w:pPr>
      <w:r w:rsidRPr="005D2C6E">
        <w:tab/>
      </w:r>
      <w:r w:rsidRPr="005D2C6E">
        <w:tab/>
      </w:r>
      <w:r w:rsidRPr="005D2C6E">
        <w:tab/>
        <w:t xml:space="preserve">         </w:t>
      </w:r>
      <w:r>
        <w:t xml:space="preserve">                                                                                     </w:t>
      </w:r>
      <w:r w:rsidR="00D11D0A">
        <w:t xml:space="preserve"> </w:t>
      </w:r>
      <w:r>
        <w:t xml:space="preserve">      </w:t>
      </w:r>
      <w:r w:rsidRPr="005D2C6E">
        <w:t xml:space="preserve"> </w:t>
      </w:r>
      <w:r w:rsidR="00D11D0A">
        <w:t xml:space="preserve"> </w:t>
      </w:r>
      <w:r w:rsidRPr="005D2C6E">
        <w:t xml:space="preserve"> Sub- Divisional Officer</w:t>
      </w:r>
    </w:p>
    <w:p w:rsidR="0038105F" w:rsidRPr="005D2C6E" w:rsidRDefault="0038105F" w:rsidP="0038105F">
      <w:pPr>
        <w:pStyle w:val="NoSpacing"/>
      </w:pPr>
      <w:r>
        <w:tab/>
      </w:r>
      <w:r>
        <w:tab/>
      </w:r>
      <w:r>
        <w:tab/>
        <w:t xml:space="preserve">                                                                                               </w:t>
      </w:r>
      <w:r w:rsidR="00D11D0A">
        <w:t xml:space="preserve">         </w:t>
      </w:r>
      <w:r w:rsidR="00D11D0A" w:rsidRPr="0088144B">
        <w:t>K.C.</w:t>
      </w:r>
      <w:r w:rsidR="00D11D0A">
        <w:t>Sub-</w:t>
      </w:r>
      <w:r w:rsidR="00D11D0A" w:rsidRPr="0088144B">
        <w:t>Division no-</w:t>
      </w:r>
      <w:r w:rsidR="00D11D0A">
        <w:t>V</w:t>
      </w:r>
    </w:p>
    <w:p w:rsidR="00EA4DBC" w:rsidRPr="00775C52" w:rsidRDefault="0038105F" w:rsidP="00775C52">
      <w:pPr>
        <w:pStyle w:val="NoSpacing"/>
      </w:pPr>
      <w:r>
        <w:t xml:space="preserve">                                                 </w:t>
      </w:r>
      <w:r w:rsidRPr="005D2C6E">
        <w:t xml:space="preserve">  </w:t>
      </w:r>
      <w:r>
        <w:t xml:space="preserve">                                                                         </w:t>
      </w:r>
      <w:r w:rsidR="008232BB">
        <w:t xml:space="preserve">                  </w:t>
      </w:r>
      <w:r w:rsidR="00D11D0A">
        <w:t xml:space="preserve">       </w:t>
      </w:r>
      <w:r w:rsidR="008232BB">
        <w:t xml:space="preserve"> </w:t>
      </w:r>
      <w:r w:rsidR="00D11D0A">
        <w:t xml:space="preserve"> </w:t>
      </w:r>
      <w:r w:rsidR="00D11D0A" w:rsidRPr="0088144B">
        <w:t>Khatra.</w:t>
      </w:r>
      <w:r w:rsidRPr="0088144B">
        <w:t>.</w:t>
      </w:r>
      <w:r>
        <w:t>,</w:t>
      </w:r>
      <w:r w:rsidRPr="005D2C6E">
        <w:t>Bankura</w:t>
      </w:r>
      <w:r w:rsidR="00EA4DBC">
        <w:tab/>
      </w:r>
      <w:r w:rsidR="00EA4DBC">
        <w:tab/>
      </w:r>
      <w:r w:rsidR="00EA4DBC">
        <w:tab/>
      </w:r>
      <w:r w:rsidR="00EA4DBC" w:rsidRPr="0038105F">
        <w:rPr>
          <w:u w:val="single"/>
        </w:rPr>
        <w:t xml:space="preserve">MEMO NO </w:t>
      </w:r>
      <w:r w:rsidR="00EA4DBC" w:rsidRPr="0038105F">
        <w:rPr>
          <w:iCs/>
          <w:u w:val="single"/>
        </w:rPr>
        <w:t>:-</w:t>
      </w:r>
      <w:r w:rsidR="00EA4DBC" w:rsidRPr="0038105F">
        <w:rPr>
          <w:iCs/>
        </w:rPr>
        <w:t xml:space="preserve"> </w:t>
      </w:r>
      <w:r w:rsidR="00E82656">
        <w:rPr>
          <w:iCs/>
        </w:rPr>
        <w:t>183</w:t>
      </w:r>
      <w:r w:rsidR="00C927D4">
        <w:rPr>
          <w:iCs/>
        </w:rPr>
        <w:t>/1(8)</w:t>
      </w:r>
      <w:r w:rsidR="00EA4DBC" w:rsidRPr="0038105F">
        <w:rPr>
          <w:iCs/>
        </w:rPr>
        <w:t xml:space="preserve">  </w:t>
      </w:r>
      <w:r w:rsidR="00FD2242">
        <w:rPr>
          <w:b/>
          <w:iCs/>
        </w:rPr>
        <w:t xml:space="preserve">                                                                                                            </w:t>
      </w:r>
      <w:r w:rsidR="00EA4DBC" w:rsidRPr="0038105F">
        <w:rPr>
          <w:u w:val="single"/>
        </w:rPr>
        <w:t>DATED</w:t>
      </w:r>
      <w:r w:rsidR="00EA4DBC" w:rsidRPr="0038105F">
        <w:rPr>
          <w:iCs/>
          <w:u w:val="single"/>
        </w:rPr>
        <w:t>:-</w:t>
      </w:r>
      <w:r w:rsidR="00EA4DBC" w:rsidRPr="0038105F">
        <w:rPr>
          <w:iCs/>
        </w:rPr>
        <w:t xml:space="preserve"> </w:t>
      </w:r>
      <w:r w:rsidR="00E82656">
        <w:rPr>
          <w:b/>
          <w:iCs/>
        </w:rPr>
        <w:t>08</w:t>
      </w:r>
      <w:r w:rsidR="00FD2242">
        <w:rPr>
          <w:b/>
          <w:iCs/>
        </w:rPr>
        <w:t>/03</w:t>
      </w:r>
      <w:r w:rsidR="00FD2242" w:rsidRPr="0038105F">
        <w:rPr>
          <w:b/>
          <w:iCs/>
        </w:rPr>
        <w:t>/201</w:t>
      </w:r>
      <w:r w:rsidR="00FD2242">
        <w:rPr>
          <w:b/>
          <w:iCs/>
        </w:rPr>
        <w:t>8</w:t>
      </w:r>
    </w:p>
    <w:p w:rsidR="00EA4DBC" w:rsidRPr="00CA6126" w:rsidRDefault="00EA4DBC" w:rsidP="00EA4DBC">
      <w:r w:rsidRPr="00CA6126">
        <w:t>Copy forwarded for favour of kind information &amp; wide circulation to the :-</w:t>
      </w:r>
    </w:p>
    <w:p w:rsidR="00EA4DBC" w:rsidRPr="00F96EC8" w:rsidRDefault="0038105F" w:rsidP="00F96EC8">
      <w:pPr>
        <w:pStyle w:val="NoSpacing"/>
        <w:rPr>
          <w:sz w:val="20"/>
        </w:rPr>
      </w:pPr>
      <w:r w:rsidRPr="00F96EC8">
        <w:rPr>
          <w:sz w:val="20"/>
        </w:rPr>
        <w:t>1.</w:t>
      </w:r>
      <w:r w:rsidR="00EA4DBC" w:rsidRPr="00F96EC8">
        <w:rPr>
          <w:sz w:val="20"/>
        </w:rPr>
        <w:t>Superintending Engineer, Kangsabati Circle – I, Bankura</w:t>
      </w:r>
      <w:r w:rsidR="00C927D4" w:rsidRPr="00F96EC8">
        <w:rPr>
          <w:sz w:val="20"/>
        </w:rPr>
        <w:t>.</w:t>
      </w:r>
      <w:r w:rsidR="00EA4DBC" w:rsidRPr="00F96EC8">
        <w:rPr>
          <w:sz w:val="20"/>
        </w:rPr>
        <w:t xml:space="preserve"> </w:t>
      </w:r>
    </w:p>
    <w:p w:rsidR="0079383E" w:rsidRPr="00F96EC8" w:rsidRDefault="0038105F" w:rsidP="00F96EC8">
      <w:pPr>
        <w:pStyle w:val="NoSpacing"/>
        <w:rPr>
          <w:sz w:val="20"/>
        </w:rPr>
      </w:pPr>
      <w:r w:rsidRPr="00F96EC8">
        <w:rPr>
          <w:sz w:val="20"/>
        </w:rPr>
        <w:t>2.</w:t>
      </w:r>
      <w:r w:rsidR="00EA4DBC" w:rsidRPr="00F96EC8">
        <w:rPr>
          <w:sz w:val="20"/>
        </w:rPr>
        <w:t>Executive Engineer, Kangsabati canals Division no-II, Khatra</w:t>
      </w:r>
      <w:r w:rsidR="00C927D4" w:rsidRPr="00F96EC8">
        <w:rPr>
          <w:sz w:val="20"/>
        </w:rPr>
        <w:t>.</w:t>
      </w:r>
    </w:p>
    <w:p w:rsidR="00EA4DBC" w:rsidRPr="00F96EC8" w:rsidRDefault="00EA4DBC" w:rsidP="00F96EC8">
      <w:pPr>
        <w:pStyle w:val="NoSpacing"/>
        <w:rPr>
          <w:sz w:val="20"/>
        </w:rPr>
      </w:pPr>
      <w:r w:rsidRPr="00F96EC8">
        <w:rPr>
          <w:sz w:val="20"/>
        </w:rPr>
        <w:t>3)– 5) Sub-Divisional Officer,</w:t>
      </w:r>
      <w:r w:rsidR="00C927D4" w:rsidRPr="00F96EC8">
        <w:rPr>
          <w:sz w:val="20"/>
        </w:rPr>
        <w:t xml:space="preserve"> K.C. Sub Division No.- III / II</w:t>
      </w:r>
      <w:r w:rsidRPr="00F96EC8">
        <w:rPr>
          <w:sz w:val="20"/>
        </w:rPr>
        <w:t xml:space="preserve"> </w:t>
      </w:r>
      <w:r w:rsidR="00C927D4" w:rsidRPr="00F96EC8">
        <w:rPr>
          <w:sz w:val="20"/>
        </w:rPr>
        <w:t xml:space="preserve">Mukutmonipur </w:t>
      </w:r>
      <w:r w:rsidRPr="00F96EC8">
        <w:rPr>
          <w:sz w:val="20"/>
        </w:rPr>
        <w:t>/ VIII – Raipur.</w:t>
      </w:r>
    </w:p>
    <w:p w:rsidR="00EA4DBC" w:rsidRPr="00F96EC8" w:rsidRDefault="006146D7" w:rsidP="00F96EC8">
      <w:pPr>
        <w:pStyle w:val="NoSpacing"/>
        <w:rPr>
          <w:sz w:val="20"/>
        </w:rPr>
      </w:pPr>
      <w:r w:rsidRPr="00F96EC8">
        <w:rPr>
          <w:sz w:val="20"/>
        </w:rPr>
        <w:t>6) Divisional Account Officer</w:t>
      </w:r>
      <w:r w:rsidR="00677053" w:rsidRPr="00F96EC8">
        <w:rPr>
          <w:sz w:val="20"/>
        </w:rPr>
        <w:t>, K.C. Division No.- II</w:t>
      </w:r>
    </w:p>
    <w:p w:rsidR="00EA4DBC" w:rsidRPr="00F96EC8" w:rsidRDefault="00EA4DBC" w:rsidP="00F96EC8">
      <w:pPr>
        <w:pStyle w:val="NoSpacing"/>
        <w:rPr>
          <w:sz w:val="20"/>
        </w:rPr>
      </w:pPr>
      <w:r w:rsidRPr="00F96EC8">
        <w:rPr>
          <w:sz w:val="20"/>
        </w:rPr>
        <w:t>7) Bloc</w:t>
      </w:r>
      <w:r w:rsidR="0038105F" w:rsidRPr="00F96EC8">
        <w:rPr>
          <w:sz w:val="20"/>
        </w:rPr>
        <w:t>k Development officer, Khatra,Bankura.</w:t>
      </w:r>
      <w:r w:rsidRPr="00F96EC8">
        <w:rPr>
          <w:sz w:val="20"/>
        </w:rPr>
        <w:t xml:space="preserve">      </w:t>
      </w:r>
    </w:p>
    <w:p w:rsidR="00EA4DBC" w:rsidRPr="00F96EC8" w:rsidRDefault="00EA4DBC" w:rsidP="00F96EC8">
      <w:pPr>
        <w:pStyle w:val="NoSpacing"/>
        <w:rPr>
          <w:sz w:val="20"/>
        </w:rPr>
      </w:pPr>
      <w:r w:rsidRPr="00F96EC8">
        <w:rPr>
          <w:sz w:val="20"/>
        </w:rPr>
        <w:t>8)  “NOTICE BOARD” of  K</w:t>
      </w:r>
      <w:r w:rsidR="00C927D4" w:rsidRPr="00F96EC8">
        <w:rPr>
          <w:sz w:val="20"/>
        </w:rPr>
        <w:t>.C.Sub-division.No-V</w:t>
      </w:r>
      <w:r w:rsidRPr="00F96EC8">
        <w:rPr>
          <w:sz w:val="20"/>
        </w:rPr>
        <w:t xml:space="preserve">, </w:t>
      </w:r>
      <w:r w:rsidR="00C927D4" w:rsidRPr="00F96EC8">
        <w:rPr>
          <w:sz w:val="20"/>
        </w:rPr>
        <w:t>Khatra.</w:t>
      </w:r>
    </w:p>
    <w:p w:rsidR="00EA4DBC" w:rsidRPr="00F96EC8" w:rsidRDefault="00EA4DBC" w:rsidP="00F96EC8">
      <w:pPr>
        <w:pStyle w:val="NoSpacing"/>
        <w:rPr>
          <w:sz w:val="18"/>
          <w:szCs w:val="20"/>
        </w:rPr>
      </w:pPr>
      <w:r w:rsidRPr="00F96EC8">
        <w:rPr>
          <w:sz w:val="18"/>
          <w:szCs w:val="20"/>
        </w:rPr>
        <w:tab/>
      </w:r>
    </w:p>
    <w:p w:rsidR="00EA4DBC" w:rsidRPr="005D2C6E" w:rsidRDefault="00EA4DBC" w:rsidP="0038105F">
      <w:pPr>
        <w:pStyle w:val="NoSpacing"/>
      </w:pPr>
      <w:r>
        <w:tab/>
      </w:r>
      <w:r>
        <w:tab/>
      </w:r>
      <w:r>
        <w:tab/>
      </w:r>
    </w:p>
    <w:p w:rsidR="00EA4DBC" w:rsidRPr="005D2C6E" w:rsidRDefault="00EA4DBC" w:rsidP="0038105F">
      <w:pPr>
        <w:pStyle w:val="NoSpacing"/>
      </w:pPr>
      <w:r w:rsidRPr="005D2C6E">
        <w:tab/>
      </w:r>
      <w:r w:rsidRPr="005D2C6E">
        <w:tab/>
      </w:r>
      <w:r w:rsidRPr="005D2C6E">
        <w:tab/>
      </w:r>
      <w:r w:rsidRPr="005D2C6E">
        <w:tab/>
        <w:t xml:space="preserve">  </w:t>
      </w:r>
      <w:r w:rsidR="0038105F">
        <w:t xml:space="preserve">                                                                                                   </w:t>
      </w:r>
      <w:r w:rsidRPr="005D2C6E">
        <w:t>Sub- Divisional Officer</w:t>
      </w:r>
    </w:p>
    <w:p w:rsidR="008A5005" w:rsidRPr="005D2C6E" w:rsidRDefault="00EA4DBC" w:rsidP="008A5005">
      <w:pPr>
        <w:pStyle w:val="NoSpacing"/>
      </w:pPr>
      <w:r w:rsidRPr="005D2C6E">
        <w:tab/>
      </w:r>
      <w:r w:rsidRPr="005D2C6E">
        <w:tab/>
      </w:r>
      <w:r w:rsidRPr="005D2C6E">
        <w:tab/>
      </w:r>
      <w:r w:rsidR="008A5005">
        <w:t xml:space="preserve">                                                                                                                   </w:t>
      </w:r>
      <w:r w:rsidR="008A5005" w:rsidRPr="0088144B">
        <w:t>K.C.</w:t>
      </w:r>
      <w:r w:rsidR="008A5005">
        <w:t>Sub-</w:t>
      </w:r>
      <w:r w:rsidR="008A5005" w:rsidRPr="0088144B">
        <w:t>Division no-</w:t>
      </w:r>
      <w:r w:rsidR="008A5005">
        <w:t>V</w:t>
      </w:r>
    </w:p>
    <w:p w:rsidR="00EA4DBC" w:rsidRPr="005D2C6E" w:rsidRDefault="008A5005" w:rsidP="008A5005">
      <w:pPr>
        <w:pStyle w:val="NoSpacing"/>
        <w:rPr>
          <w:b/>
          <w:sz w:val="20"/>
          <w:szCs w:val="20"/>
        </w:rPr>
      </w:pPr>
      <w:r>
        <w:t xml:space="preserve">                                                 </w:t>
      </w:r>
      <w:r w:rsidRPr="005D2C6E">
        <w:t xml:space="preserve">  </w:t>
      </w:r>
      <w:r>
        <w:t xml:space="preserve">                                                                                                               </w:t>
      </w:r>
      <w:r w:rsidRPr="0088144B">
        <w:t>Khatra..</w:t>
      </w:r>
      <w:r>
        <w:t>,</w:t>
      </w:r>
      <w:r w:rsidRPr="005D2C6E">
        <w:t>Bankura</w:t>
      </w:r>
    </w:p>
    <w:p w:rsidR="00EA4DBC" w:rsidRDefault="00EA4DBC" w:rsidP="00EA4DBC">
      <w:pPr>
        <w:tabs>
          <w:tab w:val="left" w:pos="7440"/>
        </w:tabs>
        <w:jc w:val="right"/>
        <w:rPr>
          <w:sz w:val="20"/>
          <w:szCs w:val="20"/>
        </w:rPr>
      </w:pPr>
    </w:p>
    <w:p w:rsidR="00EA4DBC" w:rsidRPr="006C538C" w:rsidRDefault="00EA4DBC" w:rsidP="006C538C">
      <w:pPr>
        <w:tabs>
          <w:tab w:val="left" w:pos="7440"/>
        </w:tabs>
        <w:rPr>
          <w:sz w:val="20"/>
          <w:szCs w:val="20"/>
        </w:rPr>
      </w:pPr>
    </w:p>
    <w:p w:rsidR="00060859" w:rsidRDefault="00060859" w:rsidP="00EA4DBC">
      <w:pPr>
        <w:tabs>
          <w:tab w:val="left" w:pos="7440"/>
        </w:tabs>
        <w:jc w:val="center"/>
        <w:rPr>
          <w:sz w:val="20"/>
          <w:szCs w:val="20"/>
        </w:rPr>
      </w:pPr>
    </w:p>
    <w:tbl>
      <w:tblPr>
        <w:tblW w:w="11087" w:type="dxa"/>
        <w:tblInd w:w="91" w:type="dxa"/>
        <w:tblLook w:val="04A0"/>
      </w:tblPr>
      <w:tblGrid>
        <w:gridCol w:w="622"/>
        <w:gridCol w:w="5785"/>
        <w:gridCol w:w="1857"/>
        <w:gridCol w:w="794"/>
        <w:gridCol w:w="2029"/>
      </w:tblGrid>
      <w:tr w:rsidR="00EA4DBC" w:rsidRPr="00576F0C" w:rsidTr="00D54FDE">
        <w:trPr>
          <w:cantSplit/>
          <w:trHeight w:val="1134"/>
        </w:trPr>
        <w:tc>
          <w:tcPr>
            <w:tcW w:w="11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DBC" w:rsidRDefault="00C927D4" w:rsidP="00D54FDE">
            <w:pPr>
              <w:pStyle w:val="NoSpacing"/>
              <w:rPr>
                <w:sz w:val="20"/>
                <w:u w:val="single"/>
              </w:rPr>
            </w:pPr>
            <w:r>
              <w:rPr>
                <w:bCs/>
                <w:color w:val="000000"/>
                <w:u w:val="single"/>
              </w:rPr>
              <w:t xml:space="preserve"> </w:t>
            </w:r>
            <w:r w:rsidR="00EA4DBC" w:rsidRPr="00A022E7">
              <w:rPr>
                <w:bCs/>
                <w:color w:val="000000"/>
                <w:u w:val="single"/>
              </w:rPr>
              <w:t xml:space="preserve">LIST  OF  MATERIALS  </w:t>
            </w:r>
            <w:r w:rsidR="00EA4DBC" w:rsidRPr="00A022E7">
              <w:rPr>
                <w:b/>
                <w:bCs/>
                <w:color w:val="000000"/>
                <w:u w:val="single"/>
              </w:rPr>
              <w:t>To be Supplied</w:t>
            </w:r>
            <w:r w:rsidR="00EA4DBC">
              <w:rPr>
                <w:b/>
                <w:bCs/>
                <w:color w:val="000000"/>
                <w:u w:val="single"/>
              </w:rPr>
              <w:t xml:space="preserve"> for  the :-</w:t>
            </w:r>
            <w:r w:rsidR="00EA4DBC" w:rsidRPr="00A022E7">
              <w:rPr>
                <w:sz w:val="20"/>
                <w:u w:val="single"/>
              </w:rPr>
              <w:t xml:space="preserve"> </w:t>
            </w:r>
          </w:p>
          <w:p w:rsidR="00EA4DBC" w:rsidRDefault="00EA4DBC" w:rsidP="00D54FDE">
            <w:pPr>
              <w:pStyle w:val="NoSpacing"/>
              <w:rPr>
                <w:b/>
                <w:bCs/>
                <w:color w:val="000000"/>
                <w:sz w:val="20"/>
              </w:rPr>
            </w:pPr>
            <w:r w:rsidRPr="00A022E7">
              <w:rPr>
                <w:sz w:val="20"/>
              </w:rPr>
              <w:t xml:space="preserve"> </w:t>
            </w:r>
            <w:r w:rsidRPr="00A022E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 </w:t>
            </w:r>
            <w:r w:rsidRPr="00A022E7">
              <w:rPr>
                <w:b/>
              </w:rPr>
              <w:t xml:space="preserve">(i) </w:t>
            </w:r>
            <w:r w:rsidRPr="00B90FED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K.C. DIVISION  NO. – II ,  KHATRA, BANKURA”</w:t>
            </w:r>
            <w:r w:rsidR="00A655BA">
              <w:rPr>
                <w:b/>
                <w:bCs/>
                <w:color w:val="000000"/>
                <w:sz w:val="20"/>
              </w:rPr>
              <w:t>.</w:t>
            </w:r>
          </w:p>
          <w:p w:rsidR="00EA4DBC" w:rsidRPr="00A022E7" w:rsidRDefault="00EA4DBC" w:rsidP="00D54FDE">
            <w:pPr>
              <w:pStyle w:val="NoSpacing"/>
              <w:rPr>
                <w:b/>
                <w:bCs/>
                <w:color w:val="000000"/>
                <w:sz w:val="20"/>
              </w:rPr>
            </w:pPr>
          </w:p>
          <w:p w:rsidR="00EA4DBC" w:rsidRPr="00A022E7" w:rsidRDefault="00EA4DBC" w:rsidP="00D54FDE">
            <w:pPr>
              <w:jc w:val="both"/>
              <w:rPr>
                <w:b/>
                <w:bCs/>
                <w:color w:val="000000"/>
                <w:sz w:val="20"/>
              </w:rPr>
            </w:pPr>
          </w:p>
        </w:tc>
      </w:tr>
      <w:tr w:rsidR="00EA4DBC" w:rsidRPr="00576F0C" w:rsidTr="00D54FDE">
        <w:trPr>
          <w:trHeight w:val="1223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BC" w:rsidRPr="00576F0C" w:rsidRDefault="00EA4DBC" w:rsidP="00D54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F0C">
              <w:rPr>
                <w:b/>
                <w:bCs/>
                <w:color w:val="000000"/>
                <w:sz w:val="20"/>
                <w:szCs w:val="20"/>
              </w:rPr>
              <w:t>Sl. No.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BC" w:rsidRPr="00576F0C" w:rsidRDefault="00EA4DBC" w:rsidP="00D54FDE">
            <w:pPr>
              <w:jc w:val="center"/>
              <w:rPr>
                <w:b/>
                <w:bCs/>
                <w:color w:val="000000"/>
              </w:rPr>
            </w:pPr>
            <w:r w:rsidRPr="00576F0C">
              <w:rPr>
                <w:b/>
                <w:bCs/>
                <w:color w:val="000000"/>
              </w:rPr>
              <w:t>Description of Items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BC" w:rsidRPr="00576F0C" w:rsidRDefault="00EA4DBC" w:rsidP="00D54FDE">
            <w:pPr>
              <w:jc w:val="center"/>
              <w:rPr>
                <w:b/>
                <w:bCs/>
                <w:color w:val="000000"/>
              </w:rPr>
            </w:pPr>
            <w:r w:rsidRPr="00576F0C">
              <w:rPr>
                <w:b/>
                <w:bCs/>
                <w:color w:val="000000"/>
              </w:rPr>
              <w:t>Quantity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DBC" w:rsidRPr="00576F0C" w:rsidRDefault="00EA4DBC" w:rsidP="00D54FDE">
            <w:pPr>
              <w:jc w:val="center"/>
              <w:rPr>
                <w:b/>
                <w:bCs/>
                <w:color w:val="000000"/>
              </w:rPr>
            </w:pPr>
            <w:r w:rsidRPr="00576F0C">
              <w:rPr>
                <w:b/>
                <w:bCs/>
                <w:color w:val="000000"/>
              </w:rPr>
              <w:t>Unit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DBC" w:rsidRPr="00761572" w:rsidRDefault="00EA4DBC" w:rsidP="00D54FDE">
            <w:pPr>
              <w:rPr>
                <w:b/>
                <w:color w:val="000000"/>
                <w:sz w:val="18"/>
                <w:szCs w:val="20"/>
              </w:rPr>
            </w:pPr>
            <w:r w:rsidRPr="00300EE5">
              <w:rPr>
                <w:b/>
                <w:color w:val="000000"/>
                <w:sz w:val="18"/>
                <w:szCs w:val="20"/>
              </w:rPr>
              <w:t>Rate to be</w:t>
            </w:r>
            <w:r>
              <w:rPr>
                <w:b/>
                <w:color w:val="000000"/>
                <w:sz w:val="18"/>
                <w:szCs w:val="20"/>
              </w:rPr>
              <w:t xml:space="preserve"> </w:t>
            </w:r>
            <w:r w:rsidRPr="00300EE5">
              <w:rPr>
                <w:b/>
                <w:color w:val="000000"/>
                <w:sz w:val="18"/>
                <w:szCs w:val="20"/>
              </w:rPr>
              <w:t xml:space="preserve">submitted for EACH ITEM </w:t>
            </w:r>
            <w:r w:rsidRPr="00300EE5">
              <w:rPr>
                <w:b/>
                <w:color w:val="000000"/>
              </w:rPr>
              <w:t xml:space="preserve"> with delivery Charge</w:t>
            </w:r>
            <w:r>
              <w:rPr>
                <w:b/>
                <w:color w:val="000000"/>
              </w:rPr>
              <w:t xml:space="preserve"> .</w:t>
            </w:r>
          </w:p>
        </w:tc>
      </w:tr>
      <w:tr w:rsidR="00EA4DBC" w:rsidRPr="00576F0C" w:rsidTr="00D54FDE">
        <w:trPr>
          <w:trHeight w:val="719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DBC" w:rsidRPr="00E27DF3" w:rsidRDefault="00EA4DBC" w:rsidP="00D54FDE">
            <w:pPr>
              <w:jc w:val="center"/>
              <w:rPr>
                <w:color w:val="000000"/>
              </w:rPr>
            </w:pPr>
            <w:r w:rsidRPr="00E27DF3">
              <w:rPr>
                <w:color w:val="000000"/>
              </w:rPr>
              <w:t>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DBC" w:rsidRDefault="00A655BA" w:rsidP="00060859">
            <w:pPr>
              <w:pStyle w:val="Heading1"/>
              <w:spacing w:before="0" w:line="450" w:lineRule="atLeast"/>
              <w:rPr>
                <w:rFonts w:ascii="Times New Roman" w:hAnsi="Times New Roman" w:cs="Times New Roman"/>
                <w:b w:val="0"/>
                <w:bCs w:val="0"/>
                <w:color w:val="333333"/>
                <w:szCs w:val="39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333333"/>
                <w:szCs w:val="39"/>
              </w:rPr>
              <w:t>Specification of Xerox Machine:</w:t>
            </w:r>
          </w:p>
          <w:p w:rsidR="00A655BA" w:rsidRDefault="00A655BA" w:rsidP="00A655BA">
            <w:pPr>
              <w:pStyle w:val="NoSpacing"/>
              <w:numPr>
                <w:ilvl w:val="0"/>
                <w:numId w:val="2"/>
              </w:numPr>
            </w:pPr>
            <w:r>
              <w:t>1.Size:A3/A3</w:t>
            </w:r>
          </w:p>
          <w:p w:rsidR="00A655BA" w:rsidRDefault="00A655BA" w:rsidP="00A655BA">
            <w:pPr>
              <w:pStyle w:val="NoSpacing"/>
              <w:numPr>
                <w:ilvl w:val="0"/>
                <w:numId w:val="2"/>
              </w:numPr>
            </w:pPr>
            <w:r>
              <w:t>2 .Copy Speed:20 CPM.</w:t>
            </w:r>
          </w:p>
          <w:p w:rsidR="00A655BA" w:rsidRDefault="00A655BA" w:rsidP="00A655BA">
            <w:pPr>
              <w:pStyle w:val="NoSpacing"/>
              <w:numPr>
                <w:ilvl w:val="0"/>
                <w:numId w:val="2"/>
              </w:numPr>
            </w:pPr>
            <w:r>
              <w:t>3.Print Speed:20 PPM</w:t>
            </w:r>
          </w:p>
          <w:p w:rsidR="00A655BA" w:rsidRDefault="00A655BA" w:rsidP="00A655BA">
            <w:pPr>
              <w:pStyle w:val="NoSpacing"/>
              <w:numPr>
                <w:ilvl w:val="0"/>
                <w:numId w:val="2"/>
              </w:numPr>
            </w:pPr>
            <w:r>
              <w:t>4.Memory:256 Mb</w:t>
            </w:r>
          </w:p>
          <w:p w:rsidR="00A655BA" w:rsidRDefault="00A655BA" w:rsidP="00A655BA">
            <w:pPr>
              <w:pStyle w:val="NoSpacing"/>
              <w:numPr>
                <w:ilvl w:val="0"/>
                <w:numId w:val="2"/>
              </w:numPr>
            </w:pPr>
            <w:r>
              <w:t xml:space="preserve">5.Input Paper Tray Capasity:1x256 sheets +100 sheets in by pass tray </w:t>
            </w:r>
          </w:p>
          <w:p w:rsidR="00A655BA" w:rsidRDefault="00A655BA" w:rsidP="00A655BA">
            <w:pPr>
              <w:pStyle w:val="NoSpacing"/>
              <w:numPr>
                <w:ilvl w:val="0"/>
                <w:numId w:val="2"/>
              </w:numPr>
            </w:pPr>
            <w:r>
              <w:t>Computer Interface:USB 2.0</w:t>
            </w:r>
          </w:p>
          <w:p w:rsidR="00A655BA" w:rsidRDefault="00A655BA" w:rsidP="00A655BA">
            <w:pPr>
              <w:pStyle w:val="NoSpacing"/>
              <w:numPr>
                <w:ilvl w:val="0"/>
                <w:numId w:val="2"/>
              </w:numPr>
            </w:pPr>
            <w:r>
              <w:t>Scan:Color</w:t>
            </w:r>
          </w:p>
          <w:p w:rsidR="00A655BA" w:rsidRDefault="00A655BA" w:rsidP="00A655BA">
            <w:pPr>
              <w:pStyle w:val="NoSpacing"/>
            </w:pPr>
          </w:p>
          <w:p w:rsidR="00A655BA" w:rsidRPr="00A655BA" w:rsidRDefault="00A655BA" w:rsidP="00A655BA">
            <w:pPr>
              <w:pStyle w:val="NoSpacing"/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DBC" w:rsidRPr="0040246A" w:rsidRDefault="00525492" w:rsidP="00D54FDE">
            <w:pPr>
              <w:jc w:val="center"/>
              <w:rPr>
                <w:color w:val="000000"/>
              </w:rPr>
            </w:pPr>
            <w:r>
              <w:rPr>
                <w:rFonts w:eastAsiaTheme="minorHAnsi"/>
                <w:b/>
                <w:sz w:val="20"/>
                <w:szCs w:val="18"/>
              </w:rPr>
              <w:t>2(TWO</w:t>
            </w:r>
            <w:r w:rsidR="00EA4DBC">
              <w:rPr>
                <w:rFonts w:eastAsiaTheme="minorHAnsi"/>
                <w:b/>
                <w:sz w:val="20"/>
                <w:szCs w:val="18"/>
              </w:rPr>
              <w:t>) NO</w:t>
            </w:r>
            <w:r w:rsidR="00EA4DBC" w:rsidRPr="0040246A">
              <w:rPr>
                <w:rFonts w:eastAsiaTheme="minorHAnsi"/>
                <w:b/>
                <w:sz w:val="20"/>
                <w:szCs w:val="18"/>
              </w:rPr>
              <w:t>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DBC" w:rsidRDefault="00EA4DBC" w:rsidP="00D54FDE">
            <w:pPr>
              <w:jc w:val="center"/>
            </w:pPr>
            <w:r>
              <w:rPr>
                <w:rFonts w:eastAsiaTheme="minorHAnsi"/>
                <w:b/>
                <w:sz w:val="20"/>
                <w:szCs w:val="18"/>
              </w:rPr>
              <w:t>each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4DBC" w:rsidRPr="00FD1304" w:rsidRDefault="00EA4DBC" w:rsidP="00D54FDE">
            <w:pPr>
              <w:jc w:val="center"/>
              <w:rPr>
                <w:b/>
                <w:color w:val="000000"/>
              </w:rPr>
            </w:pPr>
          </w:p>
        </w:tc>
      </w:tr>
    </w:tbl>
    <w:p w:rsidR="00EA4DBC" w:rsidRDefault="00EA4DBC" w:rsidP="00EA4DBC">
      <w:pPr>
        <w:tabs>
          <w:tab w:val="left" w:pos="7440"/>
        </w:tabs>
        <w:rPr>
          <w:b/>
          <w:u w:val="single"/>
        </w:rPr>
      </w:pPr>
      <w:r>
        <w:rPr>
          <w:sz w:val="20"/>
          <w:szCs w:val="20"/>
        </w:rPr>
        <w:t xml:space="preserve">    </w:t>
      </w:r>
      <w:r w:rsidRPr="00097838">
        <w:rPr>
          <w:b/>
          <w:u w:val="single"/>
        </w:rPr>
        <w:t>N.B.</w:t>
      </w:r>
    </w:p>
    <w:p w:rsidR="00C841CB" w:rsidRDefault="00EA4DBC" w:rsidP="00C841CB">
      <w:pPr>
        <w:pStyle w:val="NoSpacing"/>
      </w:pPr>
      <w:r>
        <w:t>1</w:t>
      </w:r>
      <w:r w:rsidR="00C841CB">
        <w:t xml:space="preserve">. </w:t>
      </w:r>
      <w:r w:rsidR="00C841CB" w:rsidRPr="0088144B">
        <w:t xml:space="preserve">The rate quoted should be inclusive </w:t>
      </w:r>
      <w:r w:rsidR="00C841CB">
        <w:t>of</w:t>
      </w:r>
      <w:r w:rsidR="00C841CB" w:rsidRPr="0088144B">
        <w:t xml:space="preserve"> all charges for supply &amp; carriage</w:t>
      </w:r>
      <w:r w:rsidR="00C841CB">
        <w:t xml:space="preserve"> and installation </w:t>
      </w:r>
      <w:r w:rsidR="00C841CB" w:rsidRPr="0088144B">
        <w:t xml:space="preserve">i.e. loading, unloading, handling and stacking to </w:t>
      </w:r>
      <w:r w:rsidR="00C841CB">
        <w:t xml:space="preserve">the </w:t>
      </w:r>
      <w:r w:rsidR="00C841CB" w:rsidRPr="0088144B">
        <w:t>site</w:t>
      </w:r>
      <w:r w:rsidR="00C841CB">
        <w:t xml:space="preserve"> with fitting fixing &amp;</w:t>
      </w:r>
      <w:r w:rsidR="00C841CB" w:rsidRPr="0088144B">
        <w:t>all taxes if any</w:t>
      </w:r>
      <w:r w:rsidR="00C841CB">
        <w:t>.Material Should be Deliver One for the Office of the Executive Engineer / K.C. Divn No-II and One for the Kangsabati Canals Sub- Divn No – VIII,Raipur,Bankura.</w:t>
      </w:r>
    </w:p>
    <w:p w:rsidR="00EA4DBC" w:rsidRDefault="00C841CB" w:rsidP="006C538C">
      <w:pPr>
        <w:pStyle w:val="NoSpacing"/>
      </w:pPr>
      <w:r>
        <w:t xml:space="preserve">2. No materials can </w:t>
      </w:r>
      <w:r w:rsidR="00EA4DBC">
        <w:t xml:space="preserve"> be used till approved by the E.I.C.</w:t>
      </w:r>
    </w:p>
    <w:p w:rsidR="00EA4DBC" w:rsidRDefault="00EA4DBC" w:rsidP="006C538C">
      <w:pPr>
        <w:pStyle w:val="NoSpacing"/>
      </w:pPr>
      <w:r>
        <w:t>3. Necessary challans duplicate &amp; Bills in triplicate will have to be submitted.</w:t>
      </w:r>
    </w:p>
    <w:p w:rsidR="00EA4DBC" w:rsidRDefault="00EA4DBC" w:rsidP="006C538C">
      <w:pPr>
        <w:pStyle w:val="NoSpacing"/>
      </w:pPr>
      <w:r>
        <w:t>4. Challan to be submitted   address to the undersigned &amp; Bill to be submitted address to the</w:t>
      </w:r>
      <w:r w:rsidR="00C842B2">
        <w:t xml:space="preserve"> One for </w:t>
      </w:r>
    </w:p>
    <w:p w:rsidR="00EA4DBC" w:rsidRDefault="00EA4DBC" w:rsidP="00C842B2">
      <w:pPr>
        <w:pStyle w:val="NoSpacing"/>
        <w:ind w:left="180"/>
      </w:pPr>
      <w:r w:rsidRPr="00CA6126">
        <w:t>Executive Engineer, Kangsabati canals Division no-II, Khatra</w:t>
      </w:r>
      <w:r>
        <w:t xml:space="preserve"> ; Bankura</w:t>
      </w:r>
      <w:r w:rsidR="00C842B2">
        <w:t xml:space="preserve"> &amp; One for </w:t>
      </w:r>
      <w:r w:rsidR="00C842B2" w:rsidRPr="00C842B2">
        <w:t xml:space="preserve">Sub- Divisional Officer /Kangsabati </w:t>
      </w:r>
      <w:r w:rsidR="00C842B2">
        <w:t xml:space="preserve"> </w:t>
      </w:r>
      <w:r w:rsidR="00C842B2" w:rsidRPr="00C842B2">
        <w:t>Canals Sub-Division No-VIII,Raipur.</w:t>
      </w:r>
    </w:p>
    <w:p w:rsidR="00EA4DBC" w:rsidRDefault="00EA4DBC" w:rsidP="00C842B2">
      <w:pPr>
        <w:pStyle w:val="NoSpacing"/>
        <w:rPr>
          <w:sz w:val="20"/>
          <w:szCs w:val="20"/>
        </w:rPr>
      </w:pPr>
    </w:p>
    <w:p w:rsidR="00EA4DBC" w:rsidRDefault="00EA4DBC" w:rsidP="006C538C">
      <w:pPr>
        <w:pStyle w:val="NoSpacing"/>
      </w:pPr>
    </w:p>
    <w:p w:rsidR="00C927D4" w:rsidRPr="005D2C6E" w:rsidRDefault="00EA4DBC" w:rsidP="00C927D4">
      <w:pPr>
        <w:pStyle w:val="NoSpacing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</w:t>
      </w:r>
      <w:r w:rsidRPr="005D2C6E">
        <w:rPr>
          <w:b/>
        </w:rPr>
        <w:t xml:space="preserve">  </w:t>
      </w:r>
      <w:r w:rsidR="006C538C">
        <w:rPr>
          <w:b/>
        </w:rPr>
        <w:t xml:space="preserve">                                                                                                </w:t>
      </w:r>
      <w:r w:rsidR="00C927D4" w:rsidRPr="005D2C6E">
        <w:t>Sub- Divisional Officer</w:t>
      </w:r>
    </w:p>
    <w:p w:rsidR="00C927D4" w:rsidRPr="005D2C6E" w:rsidRDefault="00C927D4" w:rsidP="00C927D4">
      <w:pPr>
        <w:pStyle w:val="NoSpacing"/>
      </w:pPr>
      <w:r w:rsidRPr="005D2C6E">
        <w:tab/>
      </w:r>
      <w:r w:rsidRPr="005D2C6E">
        <w:tab/>
      </w:r>
      <w:r w:rsidRPr="005D2C6E">
        <w:tab/>
      </w:r>
      <w:r>
        <w:t xml:space="preserve">                                                                                                                   </w:t>
      </w:r>
      <w:r w:rsidRPr="0088144B">
        <w:t>K.C.</w:t>
      </w:r>
      <w:r>
        <w:t>Sub-</w:t>
      </w:r>
      <w:r w:rsidRPr="0088144B">
        <w:t>Division no-</w:t>
      </w:r>
      <w:r>
        <w:t>V</w:t>
      </w:r>
    </w:p>
    <w:p w:rsidR="00C927D4" w:rsidRPr="005D2C6E" w:rsidRDefault="00C927D4" w:rsidP="00C927D4">
      <w:pPr>
        <w:pStyle w:val="NoSpacing"/>
        <w:rPr>
          <w:b/>
          <w:sz w:val="20"/>
          <w:szCs w:val="20"/>
        </w:rPr>
      </w:pPr>
      <w:r>
        <w:t xml:space="preserve">                                                 </w:t>
      </w:r>
      <w:r w:rsidRPr="005D2C6E">
        <w:t xml:space="preserve">  </w:t>
      </w:r>
      <w:r>
        <w:t xml:space="preserve">                                                                                                               </w:t>
      </w:r>
      <w:r w:rsidRPr="0088144B">
        <w:t>Khatra..</w:t>
      </w:r>
      <w:r>
        <w:t>,</w:t>
      </w:r>
      <w:r w:rsidRPr="005D2C6E">
        <w:t>Bankura</w:t>
      </w:r>
    </w:p>
    <w:p w:rsidR="00722E84" w:rsidRDefault="00722E84" w:rsidP="00722E84"/>
    <w:p w:rsidR="00722E84" w:rsidRDefault="00722E84" w:rsidP="00722E84"/>
    <w:p w:rsidR="00722E84" w:rsidRDefault="00722E84" w:rsidP="00722E84"/>
    <w:p w:rsidR="00EA4DBC" w:rsidRPr="00173808" w:rsidRDefault="00EA4DBC" w:rsidP="00173808">
      <w:pPr>
        <w:tabs>
          <w:tab w:val="left" w:pos="579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sectPr w:rsidR="00EA4DBC" w:rsidRPr="00173808" w:rsidSect="009D47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576" w:right="864" w:bottom="288" w:left="864" w:header="57" w:footer="28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4FD" w:rsidRDefault="00F474FD" w:rsidP="0038105F">
      <w:pPr>
        <w:spacing w:after="0" w:line="240" w:lineRule="auto"/>
      </w:pPr>
      <w:r>
        <w:separator/>
      </w:r>
    </w:p>
  </w:endnote>
  <w:endnote w:type="continuationSeparator" w:id="1">
    <w:p w:rsidR="00F474FD" w:rsidRDefault="00F474FD" w:rsidP="00381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D2C" w:rsidRDefault="00A05D2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D2C" w:rsidRDefault="00A05D2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D2C" w:rsidRDefault="00A05D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4FD" w:rsidRDefault="00F474FD" w:rsidP="0038105F">
      <w:pPr>
        <w:spacing w:after="0" w:line="240" w:lineRule="auto"/>
      </w:pPr>
      <w:r>
        <w:separator/>
      </w:r>
    </w:p>
  </w:footnote>
  <w:footnote w:type="continuationSeparator" w:id="1">
    <w:p w:rsidR="00F474FD" w:rsidRDefault="00F474FD" w:rsidP="00381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D2C" w:rsidRDefault="00A05D2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05F" w:rsidRDefault="0038105F" w:rsidP="0038105F">
    <w:pPr>
      <w:pStyle w:val="NoSpacing"/>
      <w:ind w:left="-284" w:hanging="425"/>
      <w:jc w:val="center"/>
      <w:rPr>
        <w:rStyle w:val="BookTitle"/>
        <w:sz w:val="28"/>
        <w:szCs w:val="28"/>
      </w:rPr>
    </w:pPr>
  </w:p>
  <w:p w:rsidR="00F96EC8" w:rsidRDefault="00F96EC8" w:rsidP="00F96EC8">
    <w:pPr>
      <w:pStyle w:val="NoSpacing"/>
      <w:tabs>
        <w:tab w:val="left" w:pos="3282"/>
        <w:tab w:val="center" w:pos="4735"/>
      </w:tabs>
      <w:ind w:left="-709"/>
      <w:rPr>
        <w:rStyle w:val="BookTitle"/>
      </w:rPr>
    </w:pPr>
    <w:r>
      <w:rPr>
        <w:rStyle w:val="BookTitle"/>
      </w:rPr>
      <w:tab/>
    </w:r>
    <w:r w:rsidR="00A05D2C">
      <w:rPr>
        <w:rStyle w:val="BookTitle"/>
      </w:rPr>
      <w:t xml:space="preserve">                 </w:t>
    </w:r>
    <w:r w:rsidR="00A05D2C" w:rsidRPr="006A7F6B">
      <w:rPr>
        <w:rStyle w:val="BookTitle"/>
        <w:noProof/>
        <w:sz w:val="28"/>
        <w:szCs w:val="28"/>
        <w:lang w:val="en-IN" w:eastAsia="en-IN"/>
      </w:rPr>
      <w:drawing>
        <wp:inline distT="0" distB="0" distL="0" distR="0">
          <wp:extent cx="715704" cy="627321"/>
          <wp:effectExtent l="19050" t="0" r="8196" b="0"/>
          <wp:docPr id="4" name="Picture 1" descr="https://upload.wikimedia.org/wikipedia/en/4/49/West_Bengal_State_Emble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https://upload.wikimedia.org/wikipedia/en/4/49/West_Bengal_State_Emble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xdr="http://schemas.openxmlformats.org/drawingml/2006/spreadsheetDrawing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392" cy="629677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xdr="http://schemas.openxmlformats.org/drawingml/2006/spreadsheetDrawing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</w:p>
  <w:p w:rsidR="0038105F" w:rsidRPr="006A7F6B" w:rsidRDefault="00F96EC8" w:rsidP="00F96EC8">
    <w:pPr>
      <w:pStyle w:val="NoSpacing"/>
      <w:tabs>
        <w:tab w:val="left" w:pos="3282"/>
        <w:tab w:val="center" w:pos="4735"/>
      </w:tabs>
      <w:ind w:left="-709"/>
      <w:rPr>
        <w:rStyle w:val="BookTitle"/>
        <w:sz w:val="28"/>
        <w:szCs w:val="28"/>
      </w:rPr>
    </w:pPr>
    <w:r>
      <w:rPr>
        <w:rStyle w:val="BookTitle"/>
      </w:rPr>
      <w:tab/>
    </w:r>
    <w:r w:rsidR="0038105F" w:rsidRPr="00B972D2">
      <w:rPr>
        <w:rStyle w:val="BookTitle"/>
      </w:rPr>
      <w:t>Government Of West Bengal</w:t>
    </w:r>
  </w:p>
  <w:p w:rsidR="0038105F" w:rsidRPr="00B972D2" w:rsidRDefault="0038105F" w:rsidP="0038105F">
    <w:pPr>
      <w:pStyle w:val="NoSpacing"/>
      <w:ind w:left="-709"/>
      <w:jc w:val="center"/>
      <w:rPr>
        <w:rStyle w:val="BookTitle"/>
      </w:rPr>
    </w:pPr>
    <w:r w:rsidRPr="00B972D2">
      <w:rPr>
        <w:rStyle w:val="BookTitle"/>
      </w:rPr>
      <w:t>Irrigation &amp; Waterways Directorate</w:t>
    </w:r>
  </w:p>
  <w:p w:rsidR="0038105F" w:rsidRPr="00B972D2" w:rsidRDefault="0038105F" w:rsidP="0038105F">
    <w:pPr>
      <w:spacing w:after="0" w:line="240" w:lineRule="auto"/>
      <w:ind w:left="-709"/>
      <w:jc w:val="center"/>
      <w:rPr>
        <w:rStyle w:val="BookTitle"/>
      </w:rPr>
    </w:pPr>
    <w:r w:rsidRPr="00B972D2">
      <w:rPr>
        <w:rStyle w:val="BookTitle"/>
      </w:rPr>
      <w:t>OFFICE OF THE SUB – DIVISIONAL OFFICER</w:t>
    </w:r>
  </w:p>
  <w:p w:rsidR="0038105F" w:rsidRPr="00B972D2" w:rsidRDefault="0038105F" w:rsidP="0038105F">
    <w:pPr>
      <w:pStyle w:val="NoSpacing"/>
      <w:ind w:left="-709"/>
      <w:jc w:val="center"/>
      <w:rPr>
        <w:rStyle w:val="BookTitle"/>
      </w:rPr>
    </w:pPr>
    <w:r w:rsidRPr="00B972D2">
      <w:rPr>
        <w:rStyle w:val="BookTitle"/>
      </w:rPr>
      <w:t>Kangsabati Canal Sub-Division No- V</w:t>
    </w:r>
  </w:p>
  <w:p w:rsidR="0038105F" w:rsidRPr="00B972D2" w:rsidRDefault="0038105F" w:rsidP="0038105F">
    <w:pPr>
      <w:pStyle w:val="NoSpacing"/>
      <w:ind w:left="-709"/>
      <w:jc w:val="center"/>
      <w:rPr>
        <w:rStyle w:val="BookTitle"/>
      </w:rPr>
    </w:pPr>
    <w:r w:rsidRPr="00B972D2">
      <w:rPr>
        <w:rStyle w:val="BookTitle"/>
      </w:rPr>
      <w:t>Khatra::Bankura</w:t>
    </w:r>
  </w:p>
  <w:p w:rsidR="0038105F" w:rsidRPr="0038105F" w:rsidRDefault="0038105F" w:rsidP="00D841E7">
    <w:pPr>
      <w:pBdr>
        <w:bottom w:val="single" w:sz="12" w:space="0" w:color="auto"/>
      </w:pBdr>
      <w:spacing w:after="0" w:line="240" w:lineRule="auto"/>
      <w:jc w:val="right"/>
      <w:rPr>
        <w:i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D2C" w:rsidRDefault="00A05D2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F5B1A"/>
    <w:multiLevelType w:val="hybridMultilevel"/>
    <w:tmpl w:val="62BC46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1A4083"/>
    <w:multiLevelType w:val="hybridMultilevel"/>
    <w:tmpl w:val="3C2497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4DBC"/>
    <w:rsid w:val="00060859"/>
    <w:rsid w:val="000B1E79"/>
    <w:rsid w:val="000C68AA"/>
    <w:rsid w:val="00173808"/>
    <w:rsid w:val="00270E69"/>
    <w:rsid w:val="002C29D1"/>
    <w:rsid w:val="0038105F"/>
    <w:rsid w:val="00383FC3"/>
    <w:rsid w:val="00525492"/>
    <w:rsid w:val="00597874"/>
    <w:rsid w:val="005E1F35"/>
    <w:rsid w:val="006146D7"/>
    <w:rsid w:val="00672E8B"/>
    <w:rsid w:val="00677053"/>
    <w:rsid w:val="006C538C"/>
    <w:rsid w:val="00703CDC"/>
    <w:rsid w:val="00722E84"/>
    <w:rsid w:val="00775C52"/>
    <w:rsid w:val="0079383E"/>
    <w:rsid w:val="008232BB"/>
    <w:rsid w:val="00850DBB"/>
    <w:rsid w:val="008A5005"/>
    <w:rsid w:val="00942445"/>
    <w:rsid w:val="009D47D9"/>
    <w:rsid w:val="009E2AE8"/>
    <w:rsid w:val="00A05D2C"/>
    <w:rsid w:val="00A10C20"/>
    <w:rsid w:val="00A5383A"/>
    <w:rsid w:val="00A655BA"/>
    <w:rsid w:val="00B15CA2"/>
    <w:rsid w:val="00B84BD7"/>
    <w:rsid w:val="00C20755"/>
    <w:rsid w:val="00C841CB"/>
    <w:rsid w:val="00C842B2"/>
    <w:rsid w:val="00C927D4"/>
    <w:rsid w:val="00D11D0A"/>
    <w:rsid w:val="00D34407"/>
    <w:rsid w:val="00D841E7"/>
    <w:rsid w:val="00E8012D"/>
    <w:rsid w:val="00E82656"/>
    <w:rsid w:val="00EA4DBC"/>
    <w:rsid w:val="00F474FD"/>
    <w:rsid w:val="00F74B9A"/>
    <w:rsid w:val="00F96EC8"/>
    <w:rsid w:val="00FA6DAC"/>
    <w:rsid w:val="00FD2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AE8"/>
  </w:style>
  <w:style w:type="paragraph" w:styleId="Heading1">
    <w:name w:val="heading 1"/>
    <w:basedOn w:val="Normal"/>
    <w:next w:val="Normal"/>
    <w:link w:val="Heading1Char"/>
    <w:qFormat/>
    <w:rsid w:val="00EA4DB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4D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NoSpacing">
    <w:name w:val="No Spacing"/>
    <w:link w:val="NoSpacingChar"/>
    <w:uiPriority w:val="1"/>
    <w:qFormat/>
    <w:rsid w:val="00EA4DBC"/>
    <w:pPr>
      <w:spacing w:after="0" w:line="240" w:lineRule="auto"/>
    </w:pPr>
    <w:rPr>
      <w:lang w:val="en-US" w:eastAsia="en-US"/>
    </w:rPr>
  </w:style>
  <w:style w:type="character" w:customStyle="1" w:styleId="a-size-large">
    <w:name w:val="a-size-large"/>
    <w:basedOn w:val="DefaultParagraphFont"/>
    <w:rsid w:val="00EA4DBC"/>
  </w:style>
  <w:style w:type="paragraph" w:styleId="Header">
    <w:name w:val="header"/>
    <w:basedOn w:val="Normal"/>
    <w:link w:val="HeaderChar"/>
    <w:uiPriority w:val="99"/>
    <w:semiHidden/>
    <w:unhideWhenUsed/>
    <w:rsid w:val="003810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105F"/>
  </w:style>
  <w:style w:type="paragraph" w:styleId="Footer">
    <w:name w:val="footer"/>
    <w:basedOn w:val="Normal"/>
    <w:link w:val="FooterChar"/>
    <w:uiPriority w:val="99"/>
    <w:semiHidden/>
    <w:unhideWhenUsed/>
    <w:rsid w:val="003810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105F"/>
  </w:style>
  <w:style w:type="character" w:styleId="BookTitle">
    <w:name w:val="Book Title"/>
    <w:basedOn w:val="DefaultParagraphFont"/>
    <w:uiPriority w:val="33"/>
    <w:qFormat/>
    <w:rsid w:val="0038105F"/>
    <w:rPr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38105F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38105F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0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8299D-5FC4-449F-B5B1-1212AAE71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2018-03-23T08:54:00Z</cp:lastPrinted>
  <dcterms:created xsi:type="dcterms:W3CDTF">2018-03-21T09:02:00Z</dcterms:created>
  <dcterms:modified xsi:type="dcterms:W3CDTF">2018-03-23T09:27:00Z</dcterms:modified>
</cp:coreProperties>
</file>